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16AE" w:rsidRPr="003716AE" w:rsidRDefault="003716AE" w:rsidP="003716AE">
      <w:pPr>
        <w:rPr>
          <w:rFonts w:ascii="Verdana" w:hAnsi="Verdana"/>
          <w:b/>
          <w:bCs/>
          <w:sz w:val="32"/>
          <w:szCs w:val="32"/>
        </w:rPr>
      </w:pPr>
      <w:r w:rsidRPr="003716AE">
        <w:rPr>
          <w:rFonts w:ascii="Verdana" w:hAnsi="Verdana"/>
          <w:b/>
          <w:bCs/>
          <w:sz w:val="32"/>
          <w:szCs w:val="32"/>
        </w:rPr>
        <w:t>Štěstí Karla Vágnera. Česká televize odvysílá dokument o úspěšném hudebníkovi a producentovi</w:t>
      </w:r>
    </w:p>
    <w:p w:rsidR="00966A9B" w:rsidRDefault="00966A9B" w:rsidP="00C10BBD">
      <w:pPr>
        <w:rPr>
          <w:rFonts w:ascii="Verdana" w:hAnsi="Verdana"/>
          <w:b/>
          <w:sz w:val="32"/>
          <w:szCs w:val="32"/>
        </w:rPr>
      </w:pPr>
    </w:p>
    <w:p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3716AE">
        <w:rPr>
          <w:rFonts w:ascii="Verdana" w:hAnsi="Verdana"/>
          <w:noProof/>
          <w:color w:val="auto"/>
          <w:sz w:val="18"/>
          <w:szCs w:val="18"/>
        </w:rPr>
        <w:t>14. listopadu 2024</w:t>
      </w:r>
      <w:r>
        <w:rPr>
          <w:rFonts w:ascii="Verdana" w:hAnsi="Verdana"/>
          <w:color w:val="auto"/>
          <w:sz w:val="18"/>
          <w:szCs w:val="18"/>
        </w:rPr>
        <w:fldChar w:fldCharType="end"/>
      </w:r>
    </w:p>
    <w:p w:rsidR="00D42B09" w:rsidRPr="00C10BBD" w:rsidRDefault="00D42B09" w:rsidP="00C10BBD">
      <w:pPr>
        <w:rPr>
          <w:rFonts w:ascii="Verdana" w:hAnsi="Verdana"/>
          <w:b/>
          <w:color w:val="auto"/>
          <w:sz w:val="18"/>
          <w:szCs w:val="18"/>
        </w:rPr>
      </w:pPr>
    </w:p>
    <w:p w:rsidR="003716AE" w:rsidRPr="003716AE" w:rsidRDefault="003716AE" w:rsidP="003716AE">
      <w:pPr>
        <w:spacing w:line="260" w:lineRule="atLeast"/>
        <w:jc w:val="both"/>
        <w:rPr>
          <w:rFonts w:ascii="Verdana" w:hAnsi="Verdana"/>
          <w:b/>
          <w:bCs/>
          <w:sz w:val="18"/>
          <w:szCs w:val="18"/>
        </w:rPr>
      </w:pPr>
      <w:r w:rsidRPr="003716AE">
        <w:rPr>
          <w:rFonts w:ascii="Verdana" w:hAnsi="Verdana"/>
          <w:b/>
          <w:bCs/>
          <w:sz w:val="18"/>
          <w:szCs w:val="18"/>
        </w:rPr>
        <w:t>Legendární muzikant Karel Vágner o sobě říká, že měl vždycky velké štěstí. Několikrát byl v ohrožení života a pokaždé vyvázl. Štěstí měl i na spolupracovníky, z nichž největší poklonu skládá zpěvačce Haně Zagorové. Vágnerův rodinný život se sice neobešel bez kotrmelců, ale štěstí nejbližších pro něj bylo vždy nejdůležitější. Celovečerní dokumentární film Štěstí Karla Vágnera bude mít televizní premiéru v sobotu 16. listopadu od 22:05 na ČT1.</w:t>
      </w:r>
    </w:p>
    <w:p w:rsidR="003B26F7" w:rsidRDefault="003B26F7" w:rsidP="003716AE">
      <w:pPr>
        <w:pStyle w:val="Textzprvy"/>
        <w:spacing w:after="0" w:line="260" w:lineRule="atLeast"/>
      </w:pPr>
    </w:p>
    <w:p w:rsidR="003716AE" w:rsidRDefault="003716AE" w:rsidP="003716AE">
      <w:pPr>
        <w:spacing w:line="260" w:lineRule="atLeast"/>
        <w:jc w:val="both"/>
        <w:rPr>
          <w:rFonts w:ascii="Verdana" w:hAnsi="Verdana"/>
          <w:sz w:val="18"/>
          <w:szCs w:val="18"/>
        </w:rPr>
      </w:pPr>
      <w:r w:rsidRPr="003716AE">
        <w:rPr>
          <w:rFonts w:ascii="Verdana" w:hAnsi="Verdana"/>
          <w:i/>
          <w:iCs/>
          <w:sz w:val="18"/>
          <w:szCs w:val="18"/>
        </w:rPr>
        <w:t>„Dokument nabízí pohled do zákulisí české hudby a ukazuje příběhy a události, které formovaly osobnost a kariéru Karla Vágnera, jeho životní cestu od začátků přes vrchol kariéry až po současnost. Zároveň dokument odhaluje i jeho osobní stránku včetně jeho vášní a životních zkušeností,“</w:t>
      </w:r>
      <w:r w:rsidRPr="003716AE">
        <w:rPr>
          <w:rFonts w:ascii="Verdana" w:hAnsi="Verdana"/>
          <w:sz w:val="18"/>
          <w:szCs w:val="18"/>
        </w:rPr>
        <w:t xml:space="preserve"> řekl kreativní producent dokumentárního filmu </w:t>
      </w:r>
      <w:r w:rsidRPr="003716AE">
        <w:rPr>
          <w:rFonts w:ascii="Verdana" w:hAnsi="Verdana"/>
          <w:b/>
          <w:bCs/>
          <w:sz w:val="18"/>
          <w:szCs w:val="18"/>
        </w:rPr>
        <w:t xml:space="preserve">Petr </w:t>
      </w:r>
      <w:proofErr w:type="spellStart"/>
      <w:r w:rsidRPr="003716AE">
        <w:rPr>
          <w:rFonts w:ascii="Verdana" w:hAnsi="Verdana"/>
          <w:b/>
          <w:bCs/>
          <w:sz w:val="18"/>
          <w:szCs w:val="18"/>
        </w:rPr>
        <w:t>Mühl</w:t>
      </w:r>
      <w:proofErr w:type="spellEnd"/>
      <w:r w:rsidRPr="003716AE">
        <w:rPr>
          <w:rFonts w:ascii="Verdana" w:hAnsi="Verdana"/>
          <w:sz w:val="18"/>
          <w:szCs w:val="18"/>
        </w:rPr>
        <w:t>.</w:t>
      </w:r>
    </w:p>
    <w:p w:rsidR="003716AE" w:rsidRPr="003716AE" w:rsidRDefault="003716AE" w:rsidP="003716AE">
      <w:pPr>
        <w:spacing w:line="260" w:lineRule="atLeast"/>
        <w:jc w:val="both"/>
        <w:rPr>
          <w:rFonts w:ascii="Verdana" w:hAnsi="Verdana"/>
          <w:sz w:val="18"/>
          <w:szCs w:val="18"/>
        </w:rPr>
      </w:pPr>
    </w:p>
    <w:p w:rsidR="003716AE" w:rsidRDefault="003716AE" w:rsidP="003716AE">
      <w:pPr>
        <w:spacing w:line="260" w:lineRule="atLeast"/>
        <w:jc w:val="both"/>
        <w:rPr>
          <w:rFonts w:ascii="Verdana" w:hAnsi="Verdana"/>
          <w:sz w:val="18"/>
          <w:szCs w:val="18"/>
        </w:rPr>
      </w:pPr>
      <w:r w:rsidRPr="003716AE">
        <w:rPr>
          <w:rFonts w:ascii="Verdana" w:hAnsi="Verdana"/>
          <w:sz w:val="18"/>
          <w:szCs w:val="18"/>
        </w:rPr>
        <w:t>Diváci tak budou moci sledovat příběh člověka, který desítky let formoval scénu české populární hudby. Před kamerou budou kromě Vágnera vyprávět členové jeho početné rodiny, kolegové a řada známých osobností v čele s Jiřinou Bohdalovou, Miroslavem Donutilem nebo Jiřím Suchým.</w:t>
      </w:r>
    </w:p>
    <w:p w:rsidR="003716AE" w:rsidRPr="003716AE" w:rsidRDefault="003716AE" w:rsidP="003716AE">
      <w:pPr>
        <w:spacing w:line="260" w:lineRule="atLeast"/>
        <w:jc w:val="both"/>
        <w:rPr>
          <w:rFonts w:ascii="Verdana" w:hAnsi="Verdana"/>
          <w:sz w:val="18"/>
          <w:szCs w:val="18"/>
        </w:rPr>
      </w:pPr>
    </w:p>
    <w:p w:rsidR="003716AE" w:rsidRDefault="003716AE" w:rsidP="003716AE">
      <w:pPr>
        <w:spacing w:line="260" w:lineRule="atLeast"/>
        <w:jc w:val="both"/>
        <w:rPr>
          <w:rFonts w:ascii="Verdana" w:hAnsi="Verdana"/>
          <w:sz w:val="18"/>
          <w:szCs w:val="18"/>
        </w:rPr>
      </w:pPr>
      <w:r w:rsidRPr="003716AE">
        <w:rPr>
          <w:rFonts w:ascii="Verdana" w:hAnsi="Verdana"/>
          <w:i/>
          <w:iCs/>
          <w:sz w:val="18"/>
          <w:szCs w:val="18"/>
        </w:rPr>
        <w:t>„Z pohledu producenta je tvorba dokumentu o životě hudební osobnosti vždy fascinující a náročný projekt, jehož cílem je zachycení životního příběhu, což vyžaduje nejenom důvěru protagonistů, ale například i přístup k archivním materiálům. Během natáčení přicházejí výzvy i inspirativní momenty, kdy hudebníci sdílejí osobní zážitky, zákulisní příběhy a cestu, která je formovala. Nejinak tomu bylo v případě dokumentu Štěstí Karla Vágnera,“</w:t>
      </w:r>
      <w:r w:rsidRPr="003716AE">
        <w:rPr>
          <w:rFonts w:ascii="Verdana" w:hAnsi="Verdana"/>
          <w:sz w:val="18"/>
          <w:szCs w:val="18"/>
        </w:rPr>
        <w:t xml:space="preserve"> uvedl </w:t>
      </w:r>
      <w:r w:rsidRPr="003716AE">
        <w:rPr>
          <w:rFonts w:ascii="Verdana" w:hAnsi="Verdana"/>
          <w:b/>
          <w:bCs/>
          <w:sz w:val="18"/>
          <w:szCs w:val="18"/>
        </w:rPr>
        <w:t xml:space="preserve">Petr </w:t>
      </w:r>
      <w:proofErr w:type="spellStart"/>
      <w:r w:rsidRPr="003716AE">
        <w:rPr>
          <w:rFonts w:ascii="Verdana" w:hAnsi="Verdana"/>
          <w:b/>
          <w:bCs/>
          <w:sz w:val="18"/>
          <w:szCs w:val="18"/>
        </w:rPr>
        <w:t>Mühl</w:t>
      </w:r>
      <w:proofErr w:type="spellEnd"/>
      <w:r w:rsidRPr="003716AE">
        <w:rPr>
          <w:rFonts w:ascii="Verdana" w:hAnsi="Verdana"/>
          <w:sz w:val="18"/>
          <w:szCs w:val="18"/>
        </w:rPr>
        <w:t xml:space="preserve"> o natáčení celovečerního dokumentárního filmu, který režíroval Patrik Ulrich.</w:t>
      </w:r>
    </w:p>
    <w:p w:rsidR="003716AE" w:rsidRPr="003716AE" w:rsidRDefault="003716AE" w:rsidP="003716AE">
      <w:pPr>
        <w:spacing w:line="260" w:lineRule="atLeast"/>
        <w:jc w:val="both"/>
        <w:rPr>
          <w:rFonts w:ascii="Verdana" w:hAnsi="Verdana"/>
          <w:sz w:val="18"/>
          <w:szCs w:val="18"/>
        </w:rPr>
      </w:pPr>
    </w:p>
    <w:p w:rsidR="003716AE" w:rsidRPr="003716AE" w:rsidRDefault="003716AE" w:rsidP="003716AE">
      <w:pPr>
        <w:spacing w:line="260" w:lineRule="atLeast"/>
        <w:jc w:val="both"/>
        <w:rPr>
          <w:rFonts w:ascii="Verdana" w:hAnsi="Verdana"/>
          <w:sz w:val="18"/>
          <w:szCs w:val="18"/>
        </w:rPr>
      </w:pPr>
      <w:r w:rsidRPr="003716AE">
        <w:rPr>
          <w:rFonts w:ascii="Verdana" w:hAnsi="Verdana"/>
          <w:b/>
          <w:bCs/>
          <w:sz w:val="18"/>
          <w:szCs w:val="18"/>
        </w:rPr>
        <w:t>námět:</w:t>
      </w:r>
      <w:r w:rsidRPr="003716AE">
        <w:rPr>
          <w:rFonts w:ascii="Verdana" w:hAnsi="Verdana"/>
          <w:sz w:val="18"/>
          <w:szCs w:val="18"/>
        </w:rPr>
        <w:t xml:space="preserve"> Patrik Ulrich a Karel Vágner // </w:t>
      </w:r>
      <w:r w:rsidRPr="003716AE">
        <w:rPr>
          <w:rFonts w:ascii="Verdana" w:hAnsi="Verdana"/>
          <w:b/>
          <w:bCs/>
          <w:sz w:val="18"/>
          <w:szCs w:val="18"/>
        </w:rPr>
        <w:t>scénář, režie, hudební dramaturgie:</w:t>
      </w:r>
      <w:r w:rsidRPr="003716AE">
        <w:rPr>
          <w:rFonts w:ascii="Verdana" w:hAnsi="Verdana"/>
          <w:sz w:val="18"/>
          <w:szCs w:val="18"/>
        </w:rPr>
        <w:t xml:space="preserve"> Patrik Ulrich // </w:t>
      </w:r>
      <w:r w:rsidRPr="003716AE">
        <w:rPr>
          <w:rFonts w:ascii="Verdana" w:hAnsi="Verdana"/>
          <w:b/>
          <w:bCs/>
          <w:sz w:val="18"/>
          <w:szCs w:val="18"/>
        </w:rPr>
        <w:t>kamera:</w:t>
      </w:r>
      <w:r w:rsidRPr="003716AE">
        <w:rPr>
          <w:rFonts w:ascii="Verdana" w:hAnsi="Verdana"/>
          <w:sz w:val="18"/>
          <w:szCs w:val="18"/>
        </w:rPr>
        <w:t xml:space="preserve"> Tomáš </w:t>
      </w:r>
      <w:proofErr w:type="spellStart"/>
      <w:r w:rsidRPr="003716AE">
        <w:rPr>
          <w:rFonts w:ascii="Verdana" w:hAnsi="Verdana"/>
          <w:sz w:val="18"/>
          <w:szCs w:val="18"/>
        </w:rPr>
        <w:t>Saic</w:t>
      </w:r>
      <w:proofErr w:type="spellEnd"/>
      <w:r w:rsidRPr="003716AE">
        <w:rPr>
          <w:rFonts w:ascii="Verdana" w:hAnsi="Verdana"/>
          <w:sz w:val="18"/>
          <w:szCs w:val="18"/>
        </w:rPr>
        <w:t xml:space="preserve"> // </w:t>
      </w:r>
      <w:r w:rsidRPr="003716AE">
        <w:rPr>
          <w:rFonts w:ascii="Verdana" w:hAnsi="Verdana"/>
          <w:b/>
          <w:bCs/>
          <w:sz w:val="18"/>
          <w:szCs w:val="18"/>
        </w:rPr>
        <w:t>střih:</w:t>
      </w:r>
      <w:r w:rsidRPr="003716AE">
        <w:rPr>
          <w:rFonts w:ascii="Verdana" w:hAnsi="Verdana"/>
          <w:sz w:val="18"/>
          <w:szCs w:val="18"/>
        </w:rPr>
        <w:t xml:space="preserve"> Filip Kašpar // </w:t>
      </w:r>
      <w:r w:rsidRPr="003716AE">
        <w:rPr>
          <w:rFonts w:ascii="Verdana" w:hAnsi="Verdana"/>
          <w:b/>
          <w:bCs/>
          <w:sz w:val="18"/>
          <w:szCs w:val="18"/>
        </w:rPr>
        <w:t>zvuk:</w:t>
      </w:r>
      <w:r w:rsidRPr="003716AE">
        <w:rPr>
          <w:rFonts w:ascii="Verdana" w:hAnsi="Verdana"/>
          <w:sz w:val="18"/>
          <w:szCs w:val="18"/>
        </w:rPr>
        <w:t xml:space="preserve"> René </w:t>
      </w:r>
      <w:proofErr w:type="spellStart"/>
      <w:r w:rsidRPr="003716AE">
        <w:rPr>
          <w:rFonts w:ascii="Verdana" w:hAnsi="Verdana"/>
          <w:sz w:val="18"/>
          <w:szCs w:val="18"/>
        </w:rPr>
        <w:t>Mikan</w:t>
      </w:r>
      <w:proofErr w:type="spellEnd"/>
      <w:r w:rsidRPr="003716AE">
        <w:rPr>
          <w:rFonts w:ascii="Verdana" w:hAnsi="Verdana"/>
          <w:sz w:val="18"/>
          <w:szCs w:val="18"/>
        </w:rPr>
        <w:t xml:space="preserve"> // </w:t>
      </w:r>
      <w:r w:rsidRPr="003716AE">
        <w:rPr>
          <w:rFonts w:ascii="Verdana" w:hAnsi="Verdana"/>
          <w:b/>
          <w:bCs/>
          <w:sz w:val="18"/>
          <w:szCs w:val="18"/>
        </w:rPr>
        <w:t>mix zvuku:</w:t>
      </w:r>
      <w:r w:rsidRPr="003716AE">
        <w:rPr>
          <w:rFonts w:ascii="Verdana" w:hAnsi="Verdana"/>
          <w:sz w:val="18"/>
          <w:szCs w:val="18"/>
        </w:rPr>
        <w:t xml:space="preserve"> Zdeněk Klement // </w:t>
      </w:r>
      <w:r w:rsidRPr="003716AE">
        <w:rPr>
          <w:rFonts w:ascii="Verdana" w:hAnsi="Verdana"/>
          <w:b/>
          <w:bCs/>
          <w:sz w:val="18"/>
          <w:szCs w:val="18"/>
        </w:rPr>
        <w:t>asistent kamery:</w:t>
      </w:r>
      <w:r w:rsidRPr="003716AE">
        <w:rPr>
          <w:rFonts w:ascii="Verdana" w:hAnsi="Verdana"/>
          <w:sz w:val="18"/>
          <w:szCs w:val="18"/>
        </w:rPr>
        <w:t xml:space="preserve"> Dan </w:t>
      </w:r>
      <w:proofErr w:type="spellStart"/>
      <w:r w:rsidRPr="003716AE">
        <w:rPr>
          <w:rFonts w:ascii="Verdana" w:hAnsi="Verdana"/>
          <w:sz w:val="18"/>
          <w:szCs w:val="18"/>
        </w:rPr>
        <w:t>Harvan</w:t>
      </w:r>
      <w:proofErr w:type="spellEnd"/>
      <w:r w:rsidRPr="003716AE">
        <w:rPr>
          <w:rFonts w:ascii="Verdana" w:hAnsi="Verdana"/>
          <w:sz w:val="18"/>
          <w:szCs w:val="18"/>
        </w:rPr>
        <w:t xml:space="preserve"> // </w:t>
      </w:r>
      <w:r w:rsidRPr="003716AE">
        <w:rPr>
          <w:rFonts w:ascii="Verdana" w:hAnsi="Verdana"/>
          <w:b/>
          <w:bCs/>
          <w:sz w:val="18"/>
          <w:szCs w:val="18"/>
        </w:rPr>
        <w:t>asistent režie:</w:t>
      </w:r>
      <w:r w:rsidRPr="003716AE">
        <w:rPr>
          <w:rFonts w:ascii="Verdana" w:hAnsi="Verdana"/>
          <w:sz w:val="18"/>
          <w:szCs w:val="18"/>
        </w:rPr>
        <w:t xml:space="preserve"> Petra Komárková // </w:t>
      </w:r>
      <w:r w:rsidRPr="003716AE">
        <w:rPr>
          <w:rFonts w:ascii="Verdana" w:hAnsi="Verdana"/>
          <w:b/>
          <w:bCs/>
          <w:sz w:val="18"/>
          <w:szCs w:val="18"/>
        </w:rPr>
        <w:t xml:space="preserve">asistent produkce (Studio </w:t>
      </w:r>
      <w:proofErr w:type="spellStart"/>
      <w:r w:rsidRPr="003716AE">
        <w:rPr>
          <w:rFonts w:ascii="Verdana" w:hAnsi="Verdana"/>
          <w:b/>
          <w:bCs/>
          <w:sz w:val="18"/>
          <w:szCs w:val="18"/>
        </w:rPr>
        <w:t>Inspirativ</w:t>
      </w:r>
      <w:proofErr w:type="spellEnd"/>
      <w:r w:rsidRPr="003716AE">
        <w:rPr>
          <w:rFonts w:ascii="Verdana" w:hAnsi="Verdana"/>
          <w:b/>
          <w:bCs/>
          <w:sz w:val="18"/>
          <w:szCs w:val="18"/>
        </w:rPr>
        <w:t>):</w:t>
      </w:r>
      <w:r w:rsidRPr="003716AE">
        <w:rPr>
          <w:rFonts w:ascii="Verdana" w:hAnsi="Verdana"/>
          <w:sz w:val="18"/>
          <w:szCs w:val="18"/>
        </w:rPr>
        <w:t xml:space="preserve"> Hana Hájková // </w:t>
      </w:r>
      <w:r w:rsidRPr="003716AE">
        <w:rPr>
          <w:rFonts w:ascii="Verdana" w:hAnsi="Verdana"/>
          <w:b/>
          <w:bCs/>
          <w:sz w:val="18"/>
          <w:szCs w:val="18"/>
        </w:rPr>
        <w:t xml:space="preserve">výkonná producentka (Studio </w:t>
      </w:r>
      <w:proofErr w:type="spellStart"/>
      <w:r w:rsidRPr="003716AE">
        <w:rPr>
          <w:rFonts w:ascii="Verdana" w:hAnsi="Verdana"/>
          <w:b/>
          <w:bCs/>
          <w:sz w:val="18"/>
          <w:szCs w:val="18"/>
        </w:rPr>
        <w:t>Inspirativ</w:t>
      </w:r>
      <w:proofErr w:type="spellEnd"/>
      <w:r w:rsidRPr="003716AE">
        <w:rPr>
          <w:rFonts w:ascii="Verdana" w:hAnsi="Verdana"/>
          <w:b/>
          <w:bCs/>
          <w:sz w:val="18"/>
          <w:szCs w:val="18"/>
        </w:rPr>
        <w:t>):</w:t>
      </w:r>
      <w:r w:rsidRPr="003716AE">
        <w:rPr>
          <w:rFonts w:ascii="Verdana" w:hAnsi="Verdana"/>
          <w:sz w:val="18"/>
          <w:szCs w:val="18"/>
        </w:rPr>
        <w:t xml:space="preserve"> Martina Moudrá // </w:t>
      </w:r>
      <w:r w:rsidRPr="003716AE">
        <w:rPr>
          <w:rFonts w:ascii="Verdana" w:hAnsi="Verdana"/>
          <w:b/>
          <w:bCs/>
          <w:sz w:val="18"/>
          <w:szCs w:val="18"/>
        </w:rPr>
        <w:t>kreativní producent ČT:</w:t>
      </w:r>
      <w:r w:rsidRPr="003716AE">
        <w:rPr>
          <w:rFonts w:ascii="Verdana" w:hAnsi="Verdana"/>
          <w:sz w:val="18"/>
          <w:szCs w:val="18"/>
        </w:rPr>
        <w:t xml:space="preserve"> Petr </w:t>
      </w:r>
      <w:proofErr w:type="spellStart"/>
      <w:r w:rsidRPr="003716AE">
        <w:rPr>
          <w:rFonts w:ascii="Verdana" w:hAnsi="Verdana"/>
          <w:sz w:val="18"/>
          <w:szCs w:val="18"/>
        </w:rPr>
        <w:t>Mühl</w:t>
      </w:r>
      <w:proofErr w:type="spellEnd"/>
      <w:r w:rsidRPr="003716AE">
        <w:rPr>
          <w:rFonts w:ascii="Verdana" w:hAnsi="Verdana"/>
          <w:sz w:val="18"/>
          <w:szCs w:val="18"/>
        </w:rPr>
        <w:t xml:space="preserve"> // </w:t>
      </w:r>
      <w:r w:rsidRPr="003716AE">
        <w:rPr>
          <w:rFonts w:ascii="Verdana" w:hAnsi="Verdana"/>
          <w:b/>
          <w:bCs/>
          <w:sz w:val="18"/>
          <w:szCs w:val="18"/>
        </w:rPr>
        <w:t>výkonná producentka ČT:</w:t>
      </w:r>
      <w:r w:rsidRPr="003716AE">
        <w:rPr>
          <w:rFonts w:ascii="Verdana" w:hAnsi="Verdana"/>
          <w:sz w:val="18"/>
          <w:szCs w:val="18"/>
        </w:rPr>
        <w:t xml:space="preserve"> Klára Dražanová // </w:t>
      </w:r>
      <w:r w:rsidRPr="003716AE">
        <w:rPr>
          <w:rFonts w:ascii="Verdana" w:hAnsi="Verdana"/>
          <w:b/>
          <w:bCs/>
          <w:sz w:val="18"/>
          <w:szCs w:val="18"/>
        </w:rPr>
        <w:t>vedoucí produkce ČT:</w:t>
      </w:r>
      <w:r w:rsidRPr="003716AE">
        <w:rPr>
          <w:rFonts w:ascii="Verdana" w:hAnsi="Verdana"/>
          <w:sz w:val="18"/>
          <w:szCs w:val="18"/>
        </w:rPr>
        <w:t xml:space="preserve"> Alena Markvartová</w:t>
      </w:r>
    </w:p>
    <w:p w:rsidR="00966A9B" w:rsidRDefault="00966A9B" w:rsidP="00966A9B">
      <w:pPr>
        <w:pStyle w:val="Textzprvy"/>
        <w:spacing w:after="0"/>
        <w:rPr>
          <w:bCs/>
        </w:rPr>
      </w:pPr>
    </w:p>
    <w:p w:rsidR="007312C5" w:rsidRDefault="00636765" w:rsidP="00576FC6">
      <w:pPr>
        <w:pStyle w:val="Textzprvy"/>
        <w:spacing w:after="0"/>
        <w:rPr>
          <w:bCs/>
          <w:sz w:val="16"/>
          <w:szCs w:val="16"/>
        </w:rPr>
      </w:pPr>
      <w:r>
        <w:rPr>
          <w:bCs/>
          <w:sz w:val="16"/>
          <w:szCs w:val="16"/>
        </w:rPr>
        <w:t>Tiskové oddělení České televize</w:t>
      </w:r>
    </w:p>
    <w:p w:rsidR="007312C5" w:rsidRPr="003B26F7" w:rsidRDefault="007312C5" w:rsidP="00576FC6">
      <w:pPr>
        <w:pStyle w:val="Textzprvy"/>
        <w:spacing w:after="0"/>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16AE" w:rsidRDefault="003716AE" w:rsidP="00FE502B">
      <w:r>
        <w:separator/>
      </w:r>
    </w:p>
  </w:endnote>
  <w:endnote w:type="continuationSeparator" w:id="0">
    <w:p w:rsidR="003716AE" w:rsidRDefault="003716AE"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altName w:val="Calibri"/>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16AE" w:rsidRDefault="003716AE" w:rsidP="00FE502B">
      <w:r>
        <w:separator/>
      </w:r>
    </w:p>
  </w:footnote>
  <w:footnote w:type="continuationSeparator" w:id="0">
    <w:p w:rsidR="003716AE" w:rsidRDefault="003716AE"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209E588D" wp14:editId="75B7E040">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E588D"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2A22FEF2" wp14:editId="1B9B61F5">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AE"/>
    <w:rsid w:val="00005066"/>
    <w:rsid w:val="00005CB7"/>
    <w:rsid w:val="00041F97"/>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461E"/>
    <w:rsid w:val="001D477C"/>
    <w:rsid w:val="001D5B9F"/>
    <w:rsid w:val="001E6886"/>
    <w:rsid w:val="002157D9"/>
    <w:rsid w:val="00217E15"/>
    <w:rsid w:val="002370B2"/>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2DBE"/>
    <w:rsid w:val="003716AE"/>
    <w:rsid w:val="003720CE"/>
    <w:rsid w:val="003740E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852C7"/>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31BC"/>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70653"/>
    <w:rsid w:val="00B8298B"/>
    <w:rsid w:val="00B90A0A"/>
    <w:rsid w:val="00B95574"/>
    <w:rsid w:val="00BB0F4D"/>
    <w:rsid w:val="00BB15EC"/>
    <w:rsid w:val="00BC1512"/>
    <w:rsid w:val="00BD35A7"/>
    <w:rsid w:val="00BE3041"/>
    <w:rsid w:val="00BF286D"/>
    <w:rsid w:val="00BF3E23"/>
    <w:rsid w:val="00C073BF"/>
    <w:rsid w:val="00C10BBD"/>
    <w:rsid w:val="00C164E8"/>
    <w:rsid w:val="00C31352"/>
    <w:rsid w:val="00C37473"/>
    <w:rsid w:val="00C61585"/>
    <w:rsid w:val="00C63A47"/>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F9263"/>
  <w15:chartTrackingRefBased/>
  <w15:docId w15:val="{14E4512A-6AFD-4CA1-AA04-7F8086B2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semiHidden/>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501227\Desktop\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6</TotalTime>
  <Pages>1</Pages>
  <Words>325</Words>
  <Characters>2064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2385</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Vacek Patrik</dc:creator>
  <cp:keywords/>
  <cp:lastModifiedBy>Vacek Patrik</cp:lastModifiedBy>
  <cp:revision>1</cp:revision>
  <cp:lastPrinted>2023-04-18T10:42:00Z</cp:lastPrinted>
  <dcterms:created xsi:type="dcterms:W3CDTF">2024-11-14T08:57:00Z</dcterms:created>
  <dcterms:modified xsi:type="dcterms:W3CDTF">2024-11-14T09:03:00Z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