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FEBF" w14:textId="0DBA1163" w:rsidR="00B0047C" w:rsidRPr="004137D7" w:rsidRDefault="003424BE" w:rsidP="00920009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O propojení </w:t>
      </w:r>
      <w:r w:rsidR="00550CBA">
        <w:rPr>
          <w:rFonts w:ascii="Verdana" w:hAnsi="Verdana"/>
          <w:b/>
          <w:sz w:val="32"/>
          <w:szCs w:val="32"/>
        </w:rPr>
        <w:t>stran ikonického trojúhelníku budou v ČT art kvízu</w:t>
      </w:r>
      <w:r w:rsidR="00A33B4C">
        <w:rPr>
          <w:rFonts w:ascii="Verdana" w:hAnsi="Verdana"/>
          <w:b/>
          <w:sz w:val="32"/>
          <w:szCs w:val="32"/>
        </w:rPr>
        <w:t xml:space="preserve"> </w:t>
      </w:r>
      <w:r w:rsidR="00550CBA">
        <w:rPr>
          <w:rFonts w:ascii="Verdana" w:hAnsi="Verdana"/>
          <w:b/>
          <w:sz w:val="32"/>
          <w:szCs w:val="32"/>
        </w:rPr>
        <w:t>usilovat</w:t>
      </w:r>
      <w:r w:rsidR="00920009">
        <w:rPr>
          <w:rFonts w:ascii="Verdana" w:hAnsi="Verdana"/>
          <w:b/>
          <w:sz w:val="32"/>
          <w:szCs w:val="32"/>
        </w:rPr>
        <w:t xml:space="preserve"> Ben Cristovao</w:t>
      </w:r>
      <w:r w:rsidR="008541F8">
        <w:rPr>
          <w:rFonts w:ascii="Verdana" w:hAnsi="Verdana"/>
          <w:b/>
          <w:sz w:val="32"/>
          <w:szCs w:val="32"/>
        </w:rPr>
        <w:t>, Leoš Mareš</w:t>
      </w:r>
      <w:r w:rsidR="00920009">
        <w:rPr>
          <w:rFonts w:ascii="Verdana" w:hAnsi="Verdana"/>
          <w:b/>
          <w:sz w:val="32"/>
          <w:szCs w:val="32"/>
        </w:rPr>
        <w:t xml:space="preserve"> a</w:t>
      </w:r>
      <w:r w:rsidR="00851149">
        <w:rPr>
          <w:rFonts w:ascii="Verdana" w:hAnsi="Verdana"/>
          <w:b/>
          <w:sz w:val="32"/>
          <w:szCs w:val="32"/>
        </w:rPr>
        <w:t> </w:t>
      </w:r>
      <w:r w:rsidR="00920009">
        <w:rPr>
          <w:rFonts w:ascii="Verdana" w:hAnsi="Verdana"/>
          <w:b/>
          <w:sz w:val="32"/>
          <w:szCs w:val="32"/>
        </w:rPr>
        <w:t>bratři Jan a Marsell Bendigov</w:t>
      </w:r>
      <w:r w:rsidR="00851149">
        <w:rPr>
          <w:rFonts w:ascii="Verdana" w:hAnsi="Verdana"/>
          <w:b/>
          <w:sz w:val="32"/>
          <w:szCs w:val="32"/>
        </w:rPr>
        <w:t>i</w:t>
      </w:r>
    </w:p>
    <w:p w14:paraId="2971B4BD" w14:textId="77777777" w:rsidR="00966A9B" w:rsidRDefault="00966A9B" w:rsidP="00920009">
      <w:pPr>
        <w:jc w:val="both"/>
        <w:rPr>
          <w:rFonts w:ascii="Verdana" w:hAnsi="Verdana"/>
          <w:b/>
          <w:sz w:val="32"/>
          <w:szCs w:val="32"/>
        </w:rPr>
      </w:pPr>
    </w:p>
    <w:p w14:paraId="0A2F77DA" w14:textId="3223B34A" w:rsidR="003B26F7" w:rsidRPr="004A43E3" w:rsidRDefault="003F4BAA" w:rsidP="00920009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6A5263">
        <w:rPr>
          <w:rFonts w:ascii="Verdana" w:hAnsi="Verdana"/>
          <w:noProof/>
          <w:color w:val="auto"/>
          <w:sz w:val="18"/>
          <w:szCs w:val="18"/>
        </w:rPr>
        <w:t>4.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A159AB8" w14:textId="77777777" w:rsidR="00D42B09" w:rsidRPr="00C10BBD" w:rsidRDefault="00D42B09" w:rsidP="00920009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09DD6B59" w14:textId="359B070D" w:rsidR="00966A9B" w:rsidRPr="00966A9B" w:rsidRDefault="0007093D" w:rsidP="00920009">
      <w:pPr>
        <w:pStyle w:val="Perexzprvy"/>
        <w:spacing w:after="0"/>
      </w:pPr>
      <w:r>
        <w:t>Oblíben</w:t>
      </w:r>
      <w:r w:rsidR="004711CE">
        <w:t>á</w:t>
      </w:r>
      <w:r>
        <w:t xml:space="preserve"> vědomostní soutěž České televize </w:t>
      </w:r>
      <w:r w:rsidR="004711CE">
        <w:t xml:space="preserve">prověří </w:t>
      </w:r>
      <w:r w:rsidR="008E159C">
        <w:t>vědomosti</w:t>
      </w:r>
      <w:r>
        <w:t xml:space="preserve"> další</w:t>
      </w:r>
      <w:r w:rsidR="004711CE">
        <w:t>ch</w:t>
      </w:r>
      <w:r>
        <w:t xml:space="preserve"> znám</w:t>
      </w:r>
      <w:r w:rsidR="004711CE">
        <w:t>ých</w:t>
      </w:r>
      <w:r>
        <w:t xml:space="preserve"> osobnost</w:t>
      </w:r>
      <w:r w:rsidR="004711CE">
        <w:t>í</w:t>
      </w:r>
      <w:r>
        <w:t>. V</w:t>
      </w:r>
      <w:r w:rsidR="00820F27">
        <w:t> prvním semifinále</w:t>
      </w:r>
      <w:r w:rsidR="002C37E3">
        <w:t xml:space="preserve"> nového vydání</w:t>
      </w:r>
      <w:r>
        <w:t xml:space="preserve"> </w:t>
      </w:r>
      <w:r w:rsidR="00EC066B">
        <w:t>ČT art kvízu</w:t>
      </w:r>
      <w:r>
        <w:t xml:space="preserve"> </w:t>
      </w:r>
      <w:r w:rsidR="00550CBA">
        <w:t xml:space="preserve">své znalosti ze světa kultury otestují </w:t>
      </w:r>
      <w:r>
        <w:t>Ben Cristovao</w:t>
      </w:r>
      <w:r w:rsidR="006A5263">
        <w:t xml:space="preserve"> a Leoš Mareš</w:t>
      </w:r>
      <w:r w:rsidR="002A47AB">
        <w:t>, na webu</w:t>
      </w:r>
      <w:r w:rsidR="0084247B">
        <w:t xml:space="preserve"> ČT art</w:t>
      </w:r>
      <w:r w:rsidR="002A47AB">
        <w:t xml:space="preserve"> se tento souboj objeví 4. června</w:t>
      </w:r>
      <w:r w:rsidR="004711CE">
        <w:t>.</w:t>
      </w:r>
      <w:r w:rsidR="00A33B4C">
        <w:t xml:space="preserve"> </w:t>
      </w:r>
      <w:r>
        <w:t>Jan a</w:t>
      </w:r>
      <w:r w:rsidR="00851149">
        <w:t> </w:t>
      </w:r>
      <w:r>
        <w:t>Marsell Bendigovi</w:t>
      </w:r>
      <w:r w:rsidR="00A33B4C">
        <w:t xml:space="preserve"> zjistí, kdo z nich se v</w:t>
      </w:r>
      <w:r w:rsidR="00550CBA">
        <w:t> umělecké sféře</w:t>
      </w:r>
      <w:r w:rsidR="00A33B4C">
        <w:t xml:space="preserve"> orientuje lépe</w:t>
      </w:r>
      <w:r w:rsidR="008172A6">
        <w:t>,</w:t>
      </w:r>
      <w:r w:rsidR="00A33B4C">
        <w:t xml:space="preserve"> o týden později</w:t>
      </w:r>
      <w:r w:rsidR="00820F27">
        <w:t xml:space="preserve">. </w:t>
      </w:r>
      <w:r w:rsidR="00A33B4C">
        <w:t>Finálové kolo</w:t>
      </w:r>
      <w:r w:rsidR="002A47AB">
        <w:t xml:space="preserve"> </w:t>
      </w:r>
      <w:r w:rsidR="004E327A">
        <w:t>rozhodne</w:t>
      </w:r>
      <w:r w:rsidR="00763F7A">
        <w:t xml:space="preserve"> o vítězi</w:t>
      </w:r>
      <w:r w:rsidR="004E327A">
        <w:t xml:space="preserve"> </w:t>
      </w:r>
      <w:r w:rsidR="00806CC1">
        <w:t>18. června.</w:t>
      </w:r>
    </w:p>
    <w:p w14:paraId="0E6BFB65" w14:textId="77777777" w:rsidR="003B26F7" w:rsidRDefault="003B26F7" w:rsidP="00920009">
      <w:pPr>
        <w:pStyle w:val="Textzprvy"/>
        <w:spacing w:after="0"/>
      </w:pPr>
    </w:p>
    <w:p w14:paraId="5F97FECC" w14:textId="3112C8EF" w:rsidR="00966A9B" w:rsidRDefault="005D7942" w:rsidP="00920009">
      <w:pPr>
        <w:pStyle w:val="Textzprvy"/>
        <w:spacing w:after="0"/>
        <w:rPr>
          <w:lang w:eastAsia="en-US"/>
        </w:rPr>
      </w:pPr>
      <w:r w:rsidRPr="004E327A">
        <w:rPr>
          <w:i/>
        </w:rPr>
        <w:t>„Už před lety nás překvapilo</w:t>
      </w:r>
      <w:r w:rsidR="004E327A" w:rsidRPr="004E327A">
        <w:rPr>
          <w:i/>
        </w:rPr>
        <w:t>,</w:t>
      </w:r>
      <w:r w:rsidRPr="004E327A">
        <w:rPr>
          <w:i/>
        </w:rPr>
        <w:t xml:space="preserve"> jak je ČT art kvíz na internetu úspěšný i u mladých diváků. Od té doby se snažíme najít vždy takové obsazení, které je bude bavit,“</w:t>
      </w:r>
      <w:r w:rsidR="004E327A">
        <w:t xml:space="preserve"> prozrazuje vedoucí digitálního obsahu ČT</w:t>
      </w:r>
      <w:r w:rsidR="00980509">
        <w:t> </w:t>
      </w:r>
      <w:r w:rsidR="004E327A">
        <w:t xml:space="preserve">art </w:t>
      </w:r>
      <w:r w:rsidR="004E327A" w:rsidRPr="00980509">
        <w:rPr>
          <w:b/>
        </w:rPr>
        <w:t>Jiří Koukal</w:t>
      </w:r>
      <w:r w:rsidR="004E327A">
        <w:t xml:space="preserve"> a dodává: </w:t>
      </w:r>
      <w:r w:rsidR="004E327A" w:rsidRPr="004E327A">
        <w:rPr>
          <w:i/>
          <w:lang w:eastAsia="en-US"/>
        </w:rPr>
        <w:t xml:space="preserve">„Nejtěžší je sladit kalendáře všech velmi vytížených soutěžících a vybrat je k sobě tak, aby </w:t>
      </w:r>
      <w:r w:rsidR="00511BFC">
        <w:rPr>
          <w:i/>
          <w:lang w:eastAsia="en-US"/>
        </w:rPr>
        <w:t xml:space="preserve">byla soutěž </w:t>
      </w:r>
      <w:r w:rsidR="00552EFF">
        <w:rPr>
          <w:i/>
          <w:lang w:eastAsia="en-US"/>
        </w:rPr>
        <w:t>poutav</w:t>
      </w:r>
      <w:r w:rsidR="00511BFC">
        <w:rPr>
          <w:i/>
          <w:lang w:eastAsia="en-US"/>
        </w:rPr>
        <w:t>á a zábavná</w:t>
      </w:r>
      <w:r w:rsidR="004E327A" w:rsidRPr="004E327A">
        <w:rPr>
          <w:i/>
          <w:lang w:eastAsia="en-US"/>
        </w:rPr>
        <w:t xml:space="preserve"> nejen </w:t>
      </w:r>
      <w:r w:rsidR="00511BFC">
        <w:rPr>
          <w:i/>
          <w:lang w:eastAsia="en-US"/>
        </w:rPr>
        <w:t>pro ně</w:t>
      </w:r>
      <w:r w:rsidR="004E327A" w:rsidRPr="004E327A">
        <w:rPr>
          <w:i/>
          <w:lang w:eastAsia="en-US"/>
        </w:rPr>
        <w:t>, ale i</w:t>
      </w:r>
      <w:r w:rsidR="00511BFC">
        <w:rPr>
          <w:i/>
          <w:lang w:eastAsia="en-US"/>
        </w:rPr>
        <w:t xml:space="preserve"> pro</w:t>
      </w:r>
      <w:r w:rsidR="004E327A" w:rsidRPr="004E327A">
        <w:rPr>
          <w:i/>
          <w:lang w:eastAsia="en-US"/>
        </w:rPr>
        <w:t xml:space="preserve"> </w:t>
      </w:r>
      <w:r w:rsidR="004E327A">
        <w:rPr>
          <w:i/>
          <w:lang w:eastAsia="en-US"/>
        </w:rPr>
        <w:t>publikum</w:t>
      </w:r>
      <w:r w:rsidR="004E327A" w:rsidRPr="004E327A">
        <w:rPr>
          <w:i/>
          <w:lang w:eastAsia="en-US"/>
        </w:rPr>
        <w:t>.“</w:t>
      </w:r>
    </w:p>
    <w:p w14:paraId="6516BF49" w14:textId="77777777" w:rsidR="004E327A" w:rsidRDefault="004E327A" w:rsidP="00920009">
      <w:pPr>
        <w:pStyle w:val="Textzprvy"/>
        <w:spacing w:after="0"/>
        <w:rPr>
          <w:bCs/>
        </w:rPr>
      </w:pPr>
    </w:p>
    <w:p w14:paraId="34B531EE" w14:textId="56BF9D96" w:rsidR="00980509" w:rsidRDefault="00A60924" w:rsidP="00920009">
      <w:pPr>
        <w:pStyle w:val="Textzprvy"/>
        <w:spacing w:after="0"/>
        <w:rPr>
          <w:bCs/>
        </w:rPr>
      </w:pPr>
      <w:r w:rsidRPr="00A60924">
        <w:rPr>
          <w:bCs/>
        </w:rPr>
        <w:t>Plánování a příprava j</w:t>
      </w:r>
      <w:r w:rsidR="008D72B7">
        <w:rPr>
          <w:bCs/>
        </w:rPr>
        <w:t>sou</w:t>
      </w:r>
      <w:r w:rsidRPr="00A60924">
        <w:rPr>
          <w:bCs/>
        </w:rPr>
        <w:t xml:space="preserve"> </w:t>
      </w:r>
      <w:r>
        <w:rPr>
          <w:bCs/>
        </w:rPr>
        <w:t xml:space="preserve">stavebním kamenem </w:t>
      </w:r>
      <w:r w:rsidRPr="00A60924">
        <w:rPr>
          <w:bCs/>
        </w:rPr>
        <w:t>zábavného obsahu</w:t>
      </w:r>
      <w:r>
        <w:rPr>
          <w:bCs/>
          <w:i/>
        </w:rPr>
        <w:t xml:space="preserve">. </w:t>
      </w:r>
      <w:r w:rsidR="00980509" w:rsidRPr="00980509">
        <w:rPr>
          <w:bCs/>
          <w:i/>
        </w:rPr>
        <w:t>„</w:t>
      </w:r>
      <w:r>
        <w:rPr>
          <w:bCs/>
          <w:i/>
        </w:rPr>
        <w:t>Naše soutěž má</w:t>
      </w:r>
      <w:r w:rsidR="00511BFC">
        <w:rPr>
          <w:bCs/>
          <w:i/>
        </w:rPr>
        <w:t xml:space="preserve"> svá kritéria. </w:t>
      </w:r>
      <w:r>
        <w:rPr>
          <w:bCs/>
          <w:i/>
        </w:rPr>
        <w:t>Otázky m</w:t>
      </w:r>
      <w:r w:rsidR="00511BFC">
        <w:rPr>
          <w:bCs/>
          <w:i/>
        </w:rPr>
        <w:t>usejí být</w:t>
      </w:r>
      <w:r w:rsidR="00980509" w:rsidRPr="00980509">
        <w:rPr>
          <w:bCs/>
          <w:i/>
        </w:rPr>
        <w:t xml:space="preserve"> vtipné a zároveň ne moc</w:t>
      </w:r>
      <w:r w:rsidR="00511BFC">
        <w:rPr>
          <w:bCs/>
          <w:i/>
        </w:rPr>
        <w:t xml:space="preserve"> těžké</w:t>
      </w:r>
      <w:r w:rsidR="00980509" w:rsidRPr="00980509">
        <w:rPr>
          <w:bCs/>
          <w:i/>
        </w:rPr>
        <w:t xml:space="preserve"> ani </w:t>
      </w:r>
      <w:r w:rsidR="00511BFC">
        <w:rPr>
          <w:bCs/>
          <w:i/>
        </w:rPr>
        <w:t>lehké</w:t>
      </w:r>
      <w:r w:rsidR="00980509" w:rsidRPr="00980509">
        <w:rPr>
          <w:bCs/>
          <w:i/>
        </w:rPr>
        <w:t>.</w:t>
      </w:r>
      <w:r w:rsidR="00511BFC">
        <w:rPr>
          <w:bCs/>
          <w:i/>
        </w:rPr>
        <w:t xml:space="preserve"> Jejich vymýšlení je docela oříšek. S</w:t>
      </w:r>
      <w:r w:rsidR="00980509" w:rsidRPr="00980509">
        <w:rPr>
          <w:bCs/>
          <w:i/>
        </w:rPr>
        <w:t>nad se nám po</w:t>
      </w:r>
      <w:r w:rsidR="004B5C4E">
        <w:rPr>
          <w:bCs/>
          <w:i/>
        </w:rPr>
        <w:t>dařilo najít tu správnou hranici</w:t>
      </w:r>
      <w:r w:rsidR="00980509" w:rsidRPr="00980509">
        <w:rPr>
          <w:bCs/>
          <w:i/>
        </w:rPr>
        <w:t>,“</w:t>
      </w:r>
      <w:r w:rsidR="00980509">
        <w:rPr>
          <w:bCs/>
        </w:rPr>
        <w:t xml:space="preserve"> doplňuje dramaturg pořadu </w:t>
      </w:r>
      <w:r w:rsidR="00980509" w:rsidRPr="00980509">
        <w:rPr>
          <w:b/>
          <w:bCs/>
        </w:rPr>
        <w:t>Ondřej Mazura</w:t>
      </w:r>
      <w:r w:rsidR="00980509">
        <w:rPr>
          <w:bCs/>
        </w:rPr>
        <w:t xml:space="preserve">, který už přemýšlí nad příštím natáčením: </w:t>
      </w:r>
      <w:r w:rsidR="00980509" w:rsidRPr="00980509">
        <w:rPr>
          <w:bCs/>
          <w:i/>
        </w:rPr>
        <w:t>„Opravdu nevím, čím letošní vydání soutěže trumfneme příští rok.“</w:t>
      </w:r>
      <w:r w:rsidR="00980509">
        <w:rPr>
          <w:bCs/>
        </w:rPr>
        <w:t xml:space="preserve"> </w:t>
      </w:r>
    </w:p>
    <w:p w14:paraId="26494C35" w14:textId="77777777" w:rsidR="00511BFC" w:rsidRDefault="00511BFC" w:rsidP="00920009">
      <w:pPr>
        <w:pStyle w:val="Textzprvy"/>
        <w:spacing w:after="0"/>
        <w:rPr>
          <w:bCs/>
        </w:rPr>
      </w:pPr>
    </w:p>
    <w:p w14:paraId="64FD5170" w14:textId="100D56AA" w:rsidR="00DC664E" w:rsidRDefault="00565FE7" w:rsidP="00920009">
      <w:pPr>
        <w:pStyle w:val="Textzprvy"/>
        <w:spacing w:after="0"/>
        <w:rPr>
          <w:bCs/>
          <w:i/>
        </w:rPr>
      </w:pPr>
      <w:r>
        <w:rPr>
          <w:bCs/>
        </w:rPr>
        <w:t>Otázky a následně i správné odpovědi účastníkům odkrývá</w:t>
      </w:r>
      <w:r w:rsidR="004B5C4E">
        <w:rPr>
          <w:bCs/>
        </w:rPr>
        <w:t xml:space="preserve"> </w:t>
      </w:r>
      <w:r w:rsidR="004B5C4E" w:rsidRPr="00EE2DC9">
        <w:rPr>
          <w:b/>
          <w:bCs/>
        </w:rPr>
        <w:t>Aleš Zbořil</w:t>
      </w:r>
      <w:r w:rsidR="004B5C4E">
        <w:rPr>
          <w:bCs/>
        </w:rPr>
        <w:t>, kterého diváci Č</w:t>
      </w:r>
      <w:r w:rsidR="00EE2DC9">
        <w:rPr>
          <w:bCs/>
        </w:rPr>
        <w:t>eské televize</w:t>
      </w:r>
      <w:r w:rsidR="004B5C4E">
        <w:rPr>
          <w:bCs/>
        </w:rPr>
        <w:t xml:space="preserve"> znají především z pořadu AZ</w:t>
      </w:r>
      <w:r w:rsidR="008D72B7">
        <w:rPr>
          <w:bCs/>
        </w:rPr>
        <w:t>-k</w:t>
      </w:r>
      <w:r w:rsidR="004B5C4E">
        <w:rPr>
          <w:bCs/>
        </w:rPr>
        <w:t>víz</w:t>
      </w:r>
      <w:r w:rsidR="007C6D97">
        <w:rPr>
          <w:bCs/>
        </w:rPr>
        <w:t>:</w:t>
      </w:r>
      <w:r w:rsidR="004B5C4E">
        <w:rPr>
          <w:bCs/>
        </w:rPr>
        <w:t xml:space="preserve"> </w:t>
      </w:r>
      <w:r w:rsidR="004B5C4E" w:rsidRPr="00EE2DC9">
        <w:rPr>
          <w:bCs/>
          <w:i/>
        </w:rPr>
        <w:t>„Vždy je příjemné moderovat speciální díl</w:t>
      </w:r>
      <w:r w:rsidR="00EE2DC9" w:rsidRPr="00EE2DC9">
        <w:rPr>
          <w:bCs/>
          <w:i/>
        </w:rPr>
        <w:t>y</w:t>
      </w:r>
      <w:r>
        <w:rPr>
          <w:bCs/>
          <w:i/>
        </w:rPr>
        <w:t>. Kromě zajímavých soutěžících se setká</w:t>
      </w:r>
      <w:r w:rsidR="009126B1">
        <w:rPr>
          <w:bCs/>
          <w:i/>
        </w:rPr>
        <w:t>vám</w:t>
      </w:r>
      <w:r>
        <w:rPr>
          <w:bCs/>
          <w:i/>
        </w:rPr>
        <w:t xml:space="preserve"> i se zajímavými otázkami.</w:t>
      </w:r>
      <w:r w:rsidR="009126B1" w:rsidRPr="009126B1">
        <w:rPr>
          <w:bCs/>
          <w:i/>
        </w:rPr>
        <w:t xml:space="preserve"> </w:t>
      </w:r>
      <w:r w:rsidR="009126B1">
        <w:rPr>
          <w:bCs/>
          <w:i/>
        </w:rPr>
        <w:t xml:space="preserve">Některé </w:t>
      </w:r>
      <w:r w:rsidR="00BB4144">
        <w:rPr>
          <w:bCs/>
          <w:i/>
        </w:rPr>
        <w:t>z nich</w:t>
      </w:r>
      <w:r w:rsidR="009126B1">
        <w:rPr>
          <w:bCs/>
          <w:i/>
        </w:rPr>
        <w:t xml:space="preserve"> jsou opravdu záludné</w:t>
      </w:r>
      <w:r w:rsidR="00BB4144">
        <w:rPr>
          <w:bCs/>
          <w:i/>
        </w:rPr>
        <w:t xml:space="preserve"> a</w:t>
      </w:r>
      <w:r w:rsidR="009126B1">
        <w:rPr>
          <w:bCs/>
          <w:i/>
        </w:rPr>
        <w:t xml:space="preserve"> o to je to </w:t>
      </w:r>
      <w:r w:rsidR="00BB4144">
        <w:rPr>
          <w:bCs/>
          <w:i/>
        </w:rPr>
        <w:t xml:space="preserve">potom </w:t>
      </w:r>
      <w:r w:rsidR="009126B1">
        <w:rPr>
          <w:bCs/>
          <w:i/>
        </w:rPr>
        <w:t>těžší. I znalé publikum s nimi má občas co dělat.</w:t>
      </w:r>
      <w:r>
        <w:rPr>
          <w:bCs/>
          <w:i/>
        </w:rPr>
        <w:t xml:space="preserve"> </w:t>
      </w:r>
      <w:r w:rsidR="00EE2DC9" w:rsidRPr="00EE2DC9">
        <w:rPr>
          <w:bCs/>
          <w:i/>
        </w:rPr>
        <w:t>Je zábavné sledovat, jak</w:t>
      </w:r>
      <w:r>
        <w:rPr>
          <w:bCs/>
          <w:i/>
        </w:rPr>
        <w:t xml:space="preserve"> s nimi zápolí známé české osobnosti</w:t>
      </w:r>
      <w:r w:rsidR="009126B1">
        <w:rPr>
          <w:bCs/>
          <w:i/>
        </w:rPr>
        <w:t xml:space="preserve">.“ </w:t>
      </w:r>
    </w:p>
    <w:p w14:paraId="652A1AC4" w14:textId="77777777" w:rsidR="009126B1" w:rsidRDefault="009126B1" w:rsidP="00920009">
      <w:pPr>
        <w:pStyle w:val="Textzprvy"/>
        <w:spacing w:after="0"/>
        <w:rPr>
          <w:bCs/>
        </w:rPr>
      </w:pPr>
    </w:p>
    <w:p w14:paraId="1B51AC52" w14:textId="0C765A87" w:rsidR="00DC664E" w:rsidRDefault="00EB6919" w:rsidP="00920009">
      <w:pPr>
        <w:pStyle w:val="Textzprvy"/>
        <w:spacing w:after="0"/>
        <w:rPr>
          <w:bCs/>
          <w:i/>
        </w:rPr>
      </w:pPr>
      <w:r>
        <w:rPr>
          <w:bCs/>
        </w:rPr>
        <w:t xml:space="preserve">Z pohledu </w:t>
      </w:r>
      <w:r w:rsidR="006E32EF">
        <w:rPr>
          <w:bCs/>
        </w:rPr>
        <w:t>hráče</w:t>
      </w:r>
      <w:r>
        <w:rPr>
          <w:bCs/>
        </w:rPr>
        <w:t xml:space="preserve"> </w:t>
      </w:r>
      <w:r w:rsidR="00476A26" w:rsidRPr="00651801">
        <w:rPr>
          <w:bCs/>
        </w:rPr>
        <w:t xml:space="preserve">popisuje </w:t>
      </w:r>
      <w:r>
        <w:rPr>
          <w:bCs/>
        </w:rPr>
        <w:t>s</w:t>
      </w:r>
      <w:r w:rsidR="00651801" w:rsidRPr="00651801">
        <w:rPr>
          <w:bCs/>
        </w:rPr>
        <w:t xml:space="preserve">vou zkušenost v ČT art kvízu zpěvák </w:t>
      </w:r>
      <w:r w:rsidR="00651801" w:rsidRPr="00651801">
        <w:rPr>
          <w:b/>
          <w:bCs/>
        </w:rPr>
        <w:t>Marsell Bendig</w:t>
      </w:r>
      <w:r w:rsidR="007C6D97">
        <w:rPr>
          <w:bCs/>
        </w:rPr>
        <w:t>:</w:t>
      </w:r>
      <w:r w:rsidR="00651801">
        <w:rPr>
          <w:bCs/>
          <w:i/>
        </w:rPr>
        <w:t xml:space="preserve"> </w:t>
      </w:r>
      <w:r w:rsidR="00651801" w:rsidRPr="00651801">
        <w:rPr>
          <w:bCs/>
          <w:i/>
        </w:rPr>
        <w:t xml:space="preserve">„Sledovat kvíz doma je mnohem pohodlnější než v něm účinkovat. Nebylo to vůbec jednoduché. Otázky na témata, která mi nejsou vůbec blízká, mě zaskočily. Na druhou stranu jsem se dozvěděl plno </w:t>
      </w:r>
      <w:r w:rsidR="00552EFF">
        <w:rPr>
          <w:bCs/>
          <w:i/>
        </w:rPr>
        <w:t>pozoruhodných</w:t>
      </w:r>
      <w:r w:rsidR="00651801" w:rsidRPr="00651801">
        <w:rPr>
          <w:bCs/>
          <w:i/>
        </w:rPr>
        <w:t xml:space="preserve"> a některých více nebo méně užitečných věcí. Šel jsem do toho s tím, abych si to užil a</w:t>
      </w:r>
      <w:r w:rsidR="00476A26">
        <w:rPr>
          <w:bCs/>
          <w:i/>
        </w:rPr>
        <w:t> </w:t>
      </w:r>
      <w:r w:rsidR="00651801" w:rsidRPr="00651801">
        <w:rPr>
          <w:bCs/>
          <w:i/>
        </w:rPr>
        <w:t>pobavil se. To jsem si splnil, takže moc děkuji za pozvání!“</w:t>
      </w:r>
    </w:p>
    <w:p w14:paraId="274C7479" w14:textId="77777777" w:rsidR="00BB4144" w:rsidRDefault="00BB4144" w:rsidP="00920009">
      <w:pPr>
        <w:pStyle w:val="Textzprvy"/>
        <w:spacing w:after="0"/>
        <w:rPr>
          <w:bCs/>
          <w:i/>
        </w:rPr>
      </w:pPr>
    </w:p>
    <w:p w14:paraId="3B1CFFA7" w14:textId="3A9F30BA" w:rsidR="00BB4144" w:rsidRPr="00BB4144" w:rsidRDefault="00BB4144" w:rsidP="00920009">
      <w:pPr>
        <w:pStyle w:val="Textzprvy"/>
        <w:spacing w:after="0"/>
        <w:rPr>
          <w:bCs/>
        </w:rPr>
      </w:pPr>
      <w:r>
        <w:rPr>
          <w:bCs/>
        </w:rPr>
        <w:t xml:space="preserve">ČT art kvíz </w:t>
      </w:r>
      <w:r w:rsidR="002376A4">
        <w:rPr>
          <w:bCs/>
        </w:rPr>
        <w:t>bude ke zhlédnutí</w:t>
      </w:r>
      <w:r>
        <w:rPr>
          <w:bCs/>
        </w:rPr>
        <w:t xml:space="preserve"> </w:t>
      </w:r>
      <w:r w:rsidR="00476A26">
        <w:rPr>
          <w:bCs/>
        </w:rPr>
        <w:t xml:space="preserve">od 4. června </w:t>
      </w:r>
      <w:r>
        <w:rPr>
          <w:bCs/>
        </w:rPr>
        <w:t xml:space="preserve">každé úterý na </w:t>
      </w:r>
      <w:hyperlink r:id="rId7" w:history="1">
        <w:r w:rsidRPr="00BB4144">
          <w:rPr>
            <w:rStyle w:val="Hypertextovodkaz"/>
            <w:bCs/>
          </w:rPr>
          <w:t>webu ČT art.</w:t>
        </w:r>
      </w:hyperlink>
    </w:p>
    <w:p w14:paraId="62887E43" w14:textId="77777777" w:rsidR="005D7942" w:rsidRDefault="005D7942" w:rsidP="00920009">
      <w:pPr>
        <w:pStyle w:val="Textzprvy"/>
        <w:spacing w:after="0"/>
        <w:rPr>
          <w:bCs/>
          <w:sz w:val="16"/>
          <w:szCs w:val="16"/>
        </w:rPr>
      </w:pPr>
    </w:p>
    <w:p w14:paraId="2960ACF4" w14:textId="77777777" w:rsidR="005D7942" w:rsidRDefault="005D7942" w:rsidP="00920009">
      <w:pPr>
        <w:pStyle w:val="Textzprvy"/>
        <w:spacing w:after="0"/>
        <w:rPr>
          <w:bCs/>
          <w:sz w:val="16"/>
          <w:szCs w:val="16"/>
        </w:rPr>
      </w:pPr>
    </w:p>
    <w:p w14:paraId="7CD7D398" w14:textId="77777777" w:rsidR="005D7942" w:rsidRDefault="005D7942" w:rsidP="00920009">
      <w:pPr>
        <w:pStyle w:val="Textzprvy"/>
        <w:spacing w:after="0"/>
        <w:rPr>
          <w:bCs/>
          <w:sz w:val="16"/>
          <w:szCs w:val="16"/>
        </w:rPr>
      </w:pPr>
    </w:p>
    <w:p w14:paraId="7EDD6EF1" w14:textId="77777777" w:rsidR="007312C5" w:rsidRDefault="00636765" w:rsidP="00920009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FF61627" w14:textId="77777777" w:rsidR="007312C5" w:rsidRPr="003B26F7" w:rsidRDefault="007312C5" w:rsidP="00920009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AE6C" w14:textId="77777777" w:rsidR="00EB6919" w:rsidRDefault="00EB6919" w:rsidP="00FE502B">
      <w:r>
        <w:separator/>
      </w:r>
    </w:p>
  </w:endnote>
  <w:endnote w:type="continuationSeparator" w:id="0">
    <w:p w14:paraId="2B505EF6" w14:textId="77777777" w:rsidR="00EB6919" w:rsidRDefault="00EB691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D606" w14:textId="77777777" w:rsidR="00EB6919" w:rsidRPr="00B90A0A" w:rsidRDefault="00EB6919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1CF728E" w14:textId="77777777" w:rsidR="00EB6919" w:rsidRPr="00B90A0A" w:rsidRDefault="00EB6919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E6A8B47" w14:textId="77777777" w:rsidR="00EB6919" w:rsidRPr="007312C5" w:rsidRDefault="00EB6919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A8C8" w14:textId="77777777" w:rsidR="00EB6919" w:rsidRDefault="00EB6919" w:rsidP="00FE502B">
      <w:r>
        <w:separator/>
      </w:r>
    </w:p>
  </w:footnote>
  <w:footnote w:type="continuationSeparator" w:id="0">
    <w:p w14:paraId="723A1203" w14:textId="77777777" w:rsidR="00EB6919" w:rsidRDefault="00EB691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B5E2" w14:textId="77777777" w:rsidR="00EB6919" w:rsidRDefault="00EB6919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D7C66" wp14:editId="224A2ED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5BDDE" w14:textId="77777777" w:rsidR="00EB6919" w:rsidRPr="00E5126A" w:rsidRDefault="00EB6919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D7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14:paraId="55B5BDDE" w14:textId="77777777" w:rsidR="00EB6919" w:rsidRPr="00E5126A" w:rsidRDefault="00EB6919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2F2F8FF" wp14:editId="0E4705C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4109">
    <w:abstractNumId w:val="1"/>
  </w:num>
  <w:num w:numId="2" w16cid:durableId="209665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09"/>
    <w:rsid w:val="00005066"/>
    <w:rsid w:val="00005CB7"/>
    <w:rsid w:val="00041F97"/>
    <w:rsid w:val="00054142"/>
    <w:rsid w:val="00070486"/>
    <w:rsid w:val="0007093D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3E54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376A4"/>
    <w:rsid w:val="00266600"/>
    <w:rsid w:val="00271094"/>
    <w:rsid w:val="00284E29"/>
    <w:rsid w:val="002A47AB"/>
    <w:rsid w:val="002A57EC"/>
    <w:rsid w:val="002C37E3"/>
    <w:rsid w:val="002C54A8"/>
    <w:rsid w:val="002D4966"/>
    <w:rsid w:val="002E7A62"/>
    <w:rsid w:val="003032A0"/>
    <w:rsid w:val="0032189A"/>
    <w:rsid w:val="00324976"/>
    <w:rsid w:val="003424BE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11CE"/>
    <w:rsid w:val="004727C8"/>
    <w:rsid w:val="00476A26"/>
    <w:rsid w:val="00491C8D"/>
    <w:rsid w:val="00495845"/>
    <w:rsid w:val="004A0EC5"/>
    <w:rsid w:val="004A43E3"/>
    <w:rsid w:val="004B5C4E"/>
    <w:rsid w:val="004C173D"/>
    <w:rsid w:val="004C2699"/>
    <w:rsid w:val="004C78E8"/>
    <w:rsid w:val="004D3E0B"/>
    <w:rsid w:val="004E2C11"/>
    <w:rsid w:val="004E327A"/>
    <w:rsid w:val="004F12BC"/>
    <w:rsid w:val="004F4E54"/>
    <w:rsid w:val="004F6922"/>
    <w:rsid w:val="00502805"/>
    <w:rsid w:val="00511BFC"/>
    <w:rsid w:val="005128CB"/>
    <w:rsid w:val="00514FBC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0CBA"/>
    <w:rsid w:val="00552EFF"/>
    <w:rsid w:val="00553474"/>
    <w:rsid w:val="005574AE"/>
    <w:rsid w:val="00560DCD"/>
    <w:rsid w:val="00564FC1"/>
    <w:rsid w:val="00565FE7"/>
    <w:rsid w:val="00574817"/>
    <w:rsid w:val="00576FC6"/>
    <w:rsid w:val="00581DEA"/>
    <w:rsid w:val="00585033"/>
    <w:rsid w:val="0059030B"/>
    <w:rsid w:val="00595813"/>
    <w:rsid w:val="005B1CCA"/>
    <w:rsid w:val="005C3FD5"/>
    <w:rsid w:val="005D7942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1801"/>
    <w:rsid w:val="0065635A"/>
    <w:rsid w:val="00676729"/>
    <w:rsid w:val="00677B3C"/>
    <w:rsid w:val="006822D5"/>
    <w:rsid w:val="00694FD6"/>
    <w:rsid w:val="00696E81"/>
    <w:rsid w:val="006A5263"/>
    <w:rsid w:val="006A5906"/>
    <w:rsid w:val="006A7A9C"/>
    <w:rsid w:val="006B488F"/>
    <w:rsid w:val="006C3199"/>
    <w:rsid w:val="006C37F1"/>
    <w:rsid w:val="006D2FEB"/>
    <w:rsid w:val="006E32EF"/>
    <w:rsid w:val="006E63CB"/>
    <w:rsid w:val="006E7DEA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63F7A"/>
    <w:rsid w:val="007853E0"/>
    <w:rsid w:val="007A573F"/>
    <w:rsid w:val="007C6D97"/>
    <w:rsid w:val="007D78C7"/>
    <w:rsid w:val="007F6697"/>
    <w:rsid w:val="00806CC1"/>
    <w:rsid w:val="008070ED"/>
    <w:rsid w:val="00810F52"/>
    <w:rsid w:val="008172A6"/>
    <w:rsid w:val="00820F27"/>
    <w:rsid w:val="0082159F"/>
    <w:rsid w:val="008244BA"/>
    <w:rsid w:val="0083357C"/>
    <w:rsid w:val="0084209E"/>
    <w:rsid w:val="0084247B"/>
    <w:rsid w:val="00851149"/>
    <w:rsid w:val="008528D3"/>
    <w:rsid w:val="008541F8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D72B7"/>
    <w:rsid w:val="008E159C"/>
    <w:rsid w:val="008F6EC2"/>
    <w:rsid w:val="0090024B"/>
    <w:rsid w:val="0090355A"/>
    <w:rsid w:val="009126B1"/>
    <w:rsid w:val="00917E36"/>
    <w:rsid w:val="00920009"/>
    <w:rsid w:val="00923FD5"/>
    <w:rsid w:val="00940DAD"/>
    <w:rsid w:val="0095031E"/>
    <w:rsid w:val="0096200E"/>
    <w:rsid w:val="00964730"/>
    <w:rsid w:val="00966A9B"/>
    <w:rsid w:val="0097524F"/>
    <w:rsid w:val="00980509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3B4C"/>
    <w:rsid w:val="00A35054"/>
    <w:rsid w:val="00A36664"/>
    <w:rsid w:val="00A524D3"/>
    <w:rsid w:val="00A60924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B4144"/>
    <w:rsid w:val="00BC1512"/>
    <w:rsid w:val="00BD2D3B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664E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B6919"/>
    <w:rsid w:val="00EC066B"/>
    <w:rsid w:val="00EC256B"/>
    <w:rsid w:val="00EC4FB5"/>
    <w:rsid w:val="00EC73D8"/>
    <w:rsid w:val="00ED0D97"/>
    <w:rsid w:val="00EE2DC9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EF0444"/>
  <w15:chartTrackingRefBased/>
  <w15:docId w15:val="{13E76AB2-B996-4D4F-8515-33206A6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5114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.ceskatelevize.cz/tema/ct-art-kv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1</Pages>
  <Words>374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2473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cp:lastModifiedBy>ceska televize</cp:lastModifiedBy>
  <cp:revision>5</cp:revision>
  <cp:lastPrinted>2023-04-18T10:42:00Z</cp:lastPrinted>
  <dcterms:created xsi:type="dcterms:W3CDTF">2024-06-04T09:56:00Z</dcterms:created>
  <dcterms:modified xsi:type="dcterms:W3CDTF">2024-06-04T12:27:00Z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