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6867" w14:textId="77777777" w:rsidR="00164D48" w:rsidRPr="00164D48" w:rsidRDefault="00164D48" w:rsidP="00164D48">
      <w:pPr>
        <w:rPr>
          <w:rFonts w:ascii="Verdana" w:hAnsi="Verdana"/>
          <w:b/>
          <w:sz w:val="32"/>
          <w:szCs w:val="32"/>
        </w:rPr>
      </w:pPr>
      <w:bookmarkStart w:id="0" w:name="_Hlk229739781"/>
      <w:proofErr w:type="spellStart"/>
      <w:r w:rsidRPr="00164D48">
        <w:rPr>
          <w:rFonts w:ascii="Verdana" w:hAnsi="Verdana"/>
          <w:b/>
          <w:sz w:val="32"/>
          <w:szCs w:val="32"/>
        </w:rPr>
        <w:t>tak.moment</w:t>
      </w:r>
      <w:proofErr w:type="spellEnd"/>
      <w:r w:rsidRPr="00164D48">
        <w:rPr>
          <w:rFonts w:ascii="Verdana" w:hAnsi="Verdana"/>
          <w:b/>
          <w:sz w:val="32"/>
          <w:szCs w:val="32"/>
        </w:rPr>
        <w:t xml:space="preserve">! Nový projekt České televize </w:t>
      </w:r>
      <w:r w:rsidRPr="00164D48">
        <w:rPr>
          <w:rFonts w:ascii="Verdana" w:hAnsi="Verdana"/>
          <w:b/>
          <w:sz w:val="32"/>
          <w:szCs w:val="32"/>
        </w:rPr>
        <w:br/>
        <w:t>pro generaci Z překonal 1,5 milionu zobrazení</w:t>
      </w:r>
    </w:p>
    <w:p w14:paraId="714D149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51CEB15" w14:textId="2670D59B" w:rsidR="003B26F7" w:rsidRPr="004A43E3" w:rsidRDefault="00164D48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</w:t>
      </w:r>
      <w:r w:rsidR="00A94E69">
        <w:rPr>
          <w:rFonts w:ascii="Verdana" w:hAnsi="Verdana"/>
          <w:color w:val="auto"/>
          <w:sz w:val="18"/>
          <w:szCs w:val="18"/>
        </w:rPr>
        <w:t>5</w:t>
      </w:r>
      <w:r>
        <w:rPr>
          <w:rFonts w:ascii="Verdana" w:hAnsi="Verdana"/>
          <w:color w:val="auto"/>
          <w:sz w:val="18"/>
          <w:szCs w:val="18"/>
        </w:rPr>
        <w:t>. května 2026</w:t>
      </w:r>
    </w:p>
    <w:p w14:paraId="31735DDF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1E4F44D" w14:textId="195A14E4" w:rsidR="00966A9B" w:rsidRPr="00966A9B" w:rsidRDefault="00164D48" w:rsidP="00164D48">
      <w:pPr>
        <w:pStyle w:val="Perexzprvy"/>
        <w:spacing w:after="0"/>
      </w:pPr>
      <w:r w:rsidRPr="00164D48">
        <w:t xml:space="preserve">Česká televize rozšířila své působení v digitálním prostoru a spustila nový mediální projekt </w:t>
      </w:r>
      <w:proofErr w:type="spellStart"/>
      <w:r w:rsidRPr="00164D48">
        <w:rPr>
          <w:bCs/>
        </w:rPr>
        <w:t>tak.moment</w:t>
      </w:r>
      <w:proofErr w:type="spellEnd"/>
      <w:r w:rsidRPr="00164D48">
        <w:t xml:space="preserve">, určený primárně mladému publiku ve věku 15 až 25 let. Projekt vzniká především pro Instagram, doplňkově také pro YouTube </w:t>
      </w:r>
      <w:proofErr w:type="spellStart"/>
      <w:r w:rsidRPr="00164D48">
        <w:t>Shorts</w:t>
      </w:r>
      <w:proofErr w:type="spellEnd"/>
      <w:r w:rsidRPr="00164D48">
        <w:t xml:space="preserve"> a reaguje na proměňující se způsob, jakým mladá generace vyhledává a sleduje informace.</w:t>
      </w:r>
    </w:p>
    <w:p w14:paraId="377D01F8" w14:textId="77777777" w:rsidR="003B26F7" w:rsidRDefault="003B26F7" w:rsidP="00164D48">
      <w:pPr>
        <w:pStyle w:val="Textzprvy"/>
        <w:spacing w:after="0"/>
      </w:pPr>
    </w:p>
    <w:p w14:paraId="2F3772C9" w14:textId="77777777" w:rsidR="00164D48" w:rsidRPr="00164D48" w:rsidRDefault="00164D48" w:rsidP="00164D48">
      <w:pPr>
        <w:pStyle w:val="Textzprvy"/>
        <w:spacing w:after="0"/>
      </w:pPr>
      <w:r w:rsidRPr="00164D48">
        <w:rPr>
          <w:i/>
          <w:iCs/>
        </w:rPr>
        <w:t>„Digitální služby České televize spustily projekt pro mladé publikum, který propojuje aktuální dění, kontext i zábavu. Zaměřuje se na široké spektrum témat – od zpravodajství přes sport, kulturu a technologie až po internetové trendy. Cílem je nabídnout mladým lidem přehledné informační minimum ve formátu, který odpovídá jejich každodenním návykům i stylu komunikace. Současně organicky představuje relevantní produkty a pořady z tvorby České televize,“</w:t>
      </w:r>
      <w:r w:rsidRPr="00164D48">
        <w:t xml:space="preserve"> vysvětluje generální ředitel České televize </w:t>
      </w:r>
      <w:r w:rsidRPr="00164D48">
        <w:rPr>
          <w:b/>
          <w:bCs/>
        </w:rPr>
        <w:t>Hynek Chudárek</w:t>
      </w:r>
      <w:r w:rsidRPr="00164D48">
        <w:t xml:space="preserve">. </w:t>
      </w:r>
    </w:p>
    <w:p w14:paraId="7D3B5D76" w14:textId="77777777" w:rsidR="00164D48" w:rsidRPr="00164D48" w:rsidRDefault="00164D48" w:rsidP="00164D48">
      <w:pPr>
        <w:pStyle w:val="Textzprvy"/>
        <w:spacing w:after="0"/>
      </w:pPr>
    </w:p>
    <w:p w14:paraId="697D6CE7" w14:textId="77777777" w:rsidR="00164D48" w:rsidRPr="00164D48" w:rsidRDefault="00164D48" w:rsidP="00164D48">
      <w:pPr>
        <w:pStyle w:val="Textzprvy"/>
        <w:spacing w:after="0"/>
      </w:pPr>
      <w:r w:rsidRPr="00164D48">
        <w:t xml:space="preserve">Profil </w:t>
      </w:r>
      <w:proofErr w:type="spellStart"/>
      <w:r w:rsidRPr="00164D48">
        <w:rPr>
          <w:b/>
          <w:bCs/>
        </w:rPr>
        <w:t>tak.moment</w:t>
      </w:r>
      <w:proofErr w:type="spellEnd"/>
      <w:r w:rsidRPr="00164D48">
        <w:t xml:space="preserve"> odstartoval 29. dubna 2026 a během prvních deseti dnů fungování zaznamenal více než 1,5 milionu zobrazení a přes 6 tisíc sledujících. Úspěšný start potvrzuje silný organický dosah i schopnost projektu oslovit mladé publikum formátem odpovídajícím prostředí sociálních sítí. </w:t>
      </w:r>
      <w:r w:rsidRPr="00164D48">
        <w:rPr>
          <w:i/>
          <w:iCs/>
        </w:rPr>
        <w:t>„Za rychlým růstem projektu stojí především práce s formátem krátkých videí a jasně definovaná obsahová strategie. K výsledkům přispívá zejména vysoká míra dokončení sledování videí do konce a konzistentní obsahový styl, díky kterému uživatelé během několika sekund rozpoznají charakter i hodnotu profilu,“</w:t>
      </w:r>
      <w:r w:rsidRPr="00164D48">
        <w:t xml:space="preserve"> říká šéfredaktorka </w:t>
      </w:r>
      <w:proofErr w:type="spellStart"/>
      <w:r w:rsidRPr="00751582">
        <w:t>tak.moment</w:t>
      </w:r>
      <w:proofErr w:type="spellEnd"/>
      <w:r w:rsidRPr="00751582">
        <w:t xml:space="preserve"> </w:t>
      </w:r>
      <w:r w:rsidRPr="00751582">
        <w:rPr>
          <w:b/>
          <w:bCs/>
        </w:rPr>
        <w:t>Anna Mikušová</w:t>
      </w:r>
      <w:r w:rsidRPr="00164D48">
        <w:t>.</w:t>
      </w:r>
    </w:p>
    <w:p w14:paraId="0BC7CFA2" w14:textId="77777777" w:rsidR="00164D48" w:rsidRPr="00164D48" w:rsidRDefault="00164D48" w:rsidP="00164D48">
      <w:pPr>
        <w:pStyle w:val="Textzprvy"/>
        <w:spacing w:after="0"/>
      </w:pPr>
    </w:p>
    <w:p w14:paraId="0B753B0B" w14:textId="77777777" w:rsidR="00164D48" w:rsidRPr="00164D48" w:rsidRDefault="00164D48" w:rsidP="00164D48">
      <w:pPr>
        <w:pStyle w:val="Textzprvy"/>
        <w:spacing w:after="0"/>
      </w:pPr>
      <w:r w:rsidRPr="00164D48">
        <w:t xml:space="preserve">Obsah připravuje mladá redakce sídlící v Brně, která spolupracuje s týmy napříč Českou televizí. Projekt zároveň postupně integruje i zpravodajský obsah pod metodickým vedením ČT24. </w:t>
      </w:r>
      <w:r w:rsidRPr="00164D48">
        <w:rPr>
          <w:i/>
          <w:iCs/>
        </w:rPr>
        <w:t xml:space="preserve">„Chceme být relevantním a důvěryhodným zdrojem informací pro generaci Z. </w:t>
      </w:r>
      <w:proofErr w:type="spellStart"/>
      <w:r w:rsidRPr="00164D48">
        <w:rPr>
          <w:i/>
          <w:iCs/>
        </w:rPr>
        <w:t>tak.moment</w:t>
      </w:r>
      <w:proofErr w:type="spellEnd"/>
      <w:r w:rsidRPr="00164D48">
        <w:rPr>
          <w:i/>
          <w:iCs/>
        </w:rPr>
        <w:t xml:space="preserve"> vzniká s důrazem na vizuální atraktivitu, humor a jazyk blízký prostředí sociálních sítí, aniž by rezignoval na kontext a kvalitu,“</w:t>
      </w:r>
      <w:r w:rsidRPr="00164D48">
        <w:t xml:space="preserve"> doplňuje manažerka digitálního obsahu České televize </w:t>
      </w:r>
      <w:r w:rsidRPr="00164D48">
        <w:rPr>
          <w:b/>
          <w:bCs/>
        </w:rPr>
        <w:t>Diana Tabakov</w:t>
      </w:r>
      <w:r w:rsidRPr="00164D48">
        <w:t>.</w:t>
      </w:r>
    </w:p>
    <w:p w14:paraId="2B66C986" w14:textId="77777777" w:rsidR="00164D48" w:rsidRPr="00164D48" w:rsidRDefault="00164D48" w:rsidP="00164D48">
      <w:pPr>
        <w:pStyle w:val="Textzprvy"/>
        <w:spacing w:after="0"/>
      </w:pPr>
    </w:p>
    <w:p w14:paraId="214DD9D2" w14:textId="26C0FEF7" w:rsidR="00164D48" w:rsidRPr="00164D48" w:rsidRDefault="00164D48" w:rsidP="00164D48">
      <w:pPr>
        <w:pStyle w:val="Textzprvy"/>
        <w:spacing w:after="0"/>
      </w:pPr>
      <w:proofErr w:type="spellStart"/>
      <w:r w:rsidRPr="00164D48">
        <w:rPr>
          <w:b/>
          <w:bCs/>
        </w:rPr>
        <w:t>tak.moment</w:t>
      </w:r>
      <w:proofErr w:type="spellEnd"/>
      <w:r w:rsidRPr="00164D48">
        <w:t xml:space="preserve"> pracuje s několika pravidelnými formáty. Rubrika </w:t>
      </w:r>
      <w:proofErr w:type="spellStart"/>
      <w:r w:rsidRPr="00164D48">
        <w:t>dig.it.all</w:t>
      </w:r>
      <w:proofErr w:type="spellEnd"/>
      <w:r w:rsidRPr="00164D48">
        <w:t xml:space="preserve"> se věnuje technologiím, call a </w:t>
      </w:r>
      <w:proofErr w:type="spellStart"/>
      <w:r w:rsidRPr="00164D48">
        <w:t>friend</w:t>
      </w:r>
      <w:proofErr w:type="spellEnd"/>
      <w:r w:rsidRPr="00164D48">
        <w:t xml:space="preserve"> přináší rozhovory s odborníky z různých oblastí, </w:t>
      </w:r>
      <w:proofErr w:type="spellStart"/>
      <w:r w:rsidRPr="00164D48">
        <w:t>kultu.radar</w:t>
      </w:r>
      <w:proofErr w:type="spellEnd"/>
      <w:r w:rsidRPr="00164D48">
        <w:t xml:space="preserve"> sleduje novinky z kultury, adulting.101 nabízí praktické návody pro běžné situace dospělého života, formát </w:t>
      </w:r>
      <w:proofErr w:type="spellStart"/>
      <w:r w:rsidRPr="00164D48">
        <w:t>touch</w:t>
      </w:r>
      <w:proofErr w:type="spellEnd"/>
      <w:r w:rsidRPr="00164D48">
        <w:t xml:space="preserve"> </w:t>
      </w:r>
      <w:proofErr w:type="spellStart"/>
      <w:r w:rsidRPr="00164D48">
        <w:t>grass</w:t>
      </w:r>
      <w:proofErr w:type="spellEnd"/>
      <w:r w:rsidRPr="00164D48">
        <w:t xml:space="preserve"> otevírá formou anket témata spojená s mentálním zdravím.</w:t>
      </w:r>
    </w:p>
    <w:p w14:paraId="42AA1359" w14:textId="77777777" w:rsidR="00164D48" w:rsidRPr="00164D48" w:rsidRDefault="00164D48" w:rsidP="00164D48">
      <w:pPr>
        <w:pStyle w:val="Textzprvy"/>
        <w:spacing w:after="0"/>
      </w:pPr>
    </w:p>
    <w:p w14:paraId="11B510CE" w14:textId="77777777" w:rsidR="00164D48" w:rsidRDefault="00164D48" w:rsidP="00164D48">
      <w:pPr>
        <w:pStyle w:val="Textzprvy"/>
        <w:spacing w:after="0"/>
      </w:pPr>
      <w:r w:rsidRPr="00164D48">
        <w:t xml:space="preserve">Název </w:t>
      </w:r>
      <w:proofErr w:type="spellStart"/>
      <w:r w:rsidRPr="00164D48">
        <w:rPr>
          <w:b/>
          <w:bCs/>
        </w:rPr>
        <w:t>tak.moment</w:t>
      </w:r>
      <w:proofErr w:type="spellEnd"/>
      <w:r w:rsidRPr="00164D48">
        <w:t xml:space="preserve"> vychází z kombinace kvalitativních i kvantitativních výzkumů. Odkazuje mimo jiné na známé zvolání „Moment!“ spojené s moderátorkou České televize Michaelou Jílkovou, které se stalo součástí české popkultury.</w:t>
      </w:r>
    </w:p>
    <w:p w14:paraId="371F0F5E" w14:textId="77777777" w:rsidR="00A94E69" w:rsidRDefault="00A94E69" w:rsidP="00164D48">
      <w:pPr>
        <w:pStyle w:val="Textzprvy"/>
        <w:spacing w:after="0"/>
      </w:pPr>
    </w:p>
    <w:p w14:paraId="6F876595" w14:textId="5A7D561C" w:rsidR="00A94E69" w:rsidRPr="00164D48" w:rsidRDefault="00A94E69" w:rsidP="00164D48">
      <w:pPr>
        <w:pStyle w:val="Textzprvy"/>
        <w:spacing w:after="0"/>
      </w:pPr>
      <w:r>
        <w:t xml:space="preserve">Zdroj dat návštěvnosti profilu: </w:t>
      </w:r>
      <w:proofErr w:type="spellStart"/>
      <w:r w:rsidRPr="00A94E69">
        <w:t>Emplifi</w:t>
      </w:r>
      <w:proofErr w:type="spellEnd"/>
    </w:p>
    <w:bookmarkEnd w:id="0"/>
    <w:p w14:paraId="007FFBB8" w14:textId="77777777" w:rsidR="00966A9B" w:rsidRDefault="00966A9B" w:rsidP="00164D48">
      <w:pPr>
        <w:pStyle w:val="Textzprvy"/>
        <w:spacing w:after="0"/>
        <w:rPr>
          <w:bCs/>
        </w:rPr>
      </w:pPr>
    </w:p>
    <w:p w14:paraId="48E872D9" w14:textId="77777777" w:rsidR="007312C5" w:rsidRDefault="00636765" w:rsidP="00164D48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88AC0BC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4581" w14:textId="77777777" w:rsidR="00164D48" w:rsidRDefault="00164D48" w:rsidP="00FE502B">
      <w:r>
        <w:separator/>
      </w:r>
    </w:p>
  </w:endnote>
  <w:endnote w:type="continuationSeparator" w:id="0">
    <w:p w14:paraId="7C55603D" w14:textId="77777777" w:rsidR="00164D48" w:rsidRDefault="00164D4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00B6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0770A87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1DBB0A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9ABD" w14:textId="77777777" w:rsidR="00164D48" w:rsidRDefault="00164D48" w:rsidP="00FE502B">
      <w:r>
        <w:separator/>
      </w:r>
    </w:p>
  </w:footnote>
  <w:footnote w:type="continuationSeparator" w:id="0">
    <w:p w14:paraId="0DE9EF7D" w14:textId="77777777" w:rsidR="00164D48" w:rsidRDefault="00164D4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8B86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E05D30" wp14:editId="4263B7A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D2B8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5D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E9D2B8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896ADF" wp14:editId="60D5A16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48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4D48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4E06"/>
    <w:rsid w:val="00536374"/>
    <w:rsid w:val="0054275C"/>
    <w:rsid w:val="00544A80"/>
    <w:rsid w:val="00550427"/>
    <w:rsid w:val="00553474"/>
    <w:rsid w:val="005567FF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B60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1582"/>
    <w:rsid w:val="007853E0"/>
    <w:rsid w:val="007A573F"/>
    <w:rsid w:val="007D78C7"/>
    <w:rsid w:val="007F6697"/>
    <w:rsid w:val="008070ED"/>
    <w:rsid w:val="0082159F"/>
    <w:rsid w:val="008244BA"/>
    <w:rsid w:val="00825CF4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E3A95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94E6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185E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73918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F0748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31AA"/>
    <w:rsid w:val="00F358C5"/>
    <w:rsid w:val="00F40376"/>
    <w:rsid w:val="00F47AF8"/>
    <w:rsid w:val="00F5373B"/>
    <w:rsid w:val="00F545A7"/>
    <w:rsid w:val="00F6640A"/>
    <w:rsid w:val="00F672B2"/>
    <w:rsid w:val="00F7227E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20066"/>
  <w15:chartTrackingRefBased/>
  <w15:docId w15:val="{B495B697-7AE8-45CA-8DE0-07B4C9E1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600B60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18</TotalTime>
  <Pages>1</Pages>
  <Words>370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2821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5</cp:revision>
  <cp:lastPrinted>2023-04-18T10:42:00Z</cp:lastPrinted>
  <dcterms:created xsi:type="dcterms:W3CDTF">2026-05-14T11:49:00Z</dcterms:created>
  <dcterms:modified xsi:type="dcterms:W3CDTF">2026-05-15T10:18:00Z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