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23E3E" w14:textId="349793E2" w:rsidR="00B0047C" w:rsidRPr="004137D7" w:rsidRDefault="0036275D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Ve vánoční Čarodějnické pohádce pro neslyšící</w:t>
      </w:r>
      <w:r w:rsidR="009C5DCD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 xml:space="preserve">budou </w:t>
      </w:r>
      <w:r w:rsidR="00E63544">
        <w:rPr>
          <w:rFonts w:ascii="Verdana" w:hAnsi="Verdana"/>
          <w:b/>
          <w:sz w:val="32"/>
          <w:szCs w:val="32"/>
        </w:rPr>
        <w:t xml:space="preserve">mladí </w:t>
      </w:r>
      <w:r>
        <w:rPr>
          <w:rFonts w:ascii="Verdana" w:hAnsi="Verdana"/>
          <w:b/>
          <w:sz w:val="32"/>
          <w:szCs w:val="32"/>
        </w:rPr>
        <w:t>kouzelníci zachraňovat Říši čar a kouzel</w:t>
      </w:r>
    </w:p>
    <w:p w14:paraId="513A9FA6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510B75F3" w14:textId="243E5520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2663DF">
        <w:rPr>
          <w:rFonts w:ascii="Verdana" w:hAnsi="Verdana"/>
          <w:noProof/>
          <w:color w:val="auto"/>
          <w:sz w:val="18"/>
          <w:szCs w:val="18"/>
        </w:rPr>
        <w:t>5. srpna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FB8D287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C454032" w14:textId="1F3AF043" w:rsidR="00E366AD" w:rsidRPr="002663DF" w:rsidRDefault="001B6704" w:rsidP="00126800">
      <w:pPr>
        <w:pStyle w:val="Textzprvy"/>
        <w:rPr>
          <w:b/>
          <w:bCs/>
        </w:rPr>
      </w:pPr>
      <w:r w:rsidRPr="002663DF">
        <w:rPr>
          <w:b/>
          <w:bCs/>
        </w:rPr>
        <w:t xml:space="preserve">Letošní pohádka </w:t>
      </w:r>
      <w:r w:rsidR="008E09F7" w:rsidRPr="002663DF">
        <w:rPr>
          <w:b/>
          <w:bCs/>
        </w:rPr>
        <w:t xml:space="preserve">v českém znakovém jazyce </w:t>
      </w:r>
      <w:r w:rsidR="00F357AB" w:rsidRPr="002663DF">
        <w:rPr>
          <w:b/>
          <w:bCs/>
        </w:rPr>
        <w:t xml:space="preserve">bude </w:t>
      </w:r>
      <w:r w:rsidR="008E09F7" w:rsidRPr="002663DF">
        <w:rPr>
          <w:b/>
          <w:bCs/>
        </w:rPr>
        <w:t>prostřednictvím</w:t>
      </w:r>
      <w:r w:rsidR="00F357AB" w:rsidRPr="002663DF">
        <w:rPr>
          <w:b/>
          <w:bCs/>
        </w:rPr>
        <w:t xml:space="preserve"> </w:t>
      </w:r>
      <w:r w:rsidR="008E09F7" w:rsidRPr="002663DF">
        <w:rPr>
          <w:b/>
          <w:bCs/>
        </w:rPr>
        <w:t>čarodějnické</w:t>
      </w:r>
      <w:r w:rsidR="00C6162B" w:rsidRPr="002663DF">
        <w:rPr>
          <w:b/>
          <w:bCs/>
        </w:rPr>
        <w:t>ho</w:t>
      </w:r>
      <w:r w:rsidR="008E09F7" w:rsidRPr="002663DF">
        <w:rPr>
          <w:b/>
          <w:bCs/>
        </w:rPr>
        <w:t xml:space="preserve"> příběhu</w:t>
      </w:r>
      <w:r w:rsidR="00F357AB" w:rsidRPr="002663DF">
        <w:rPr>
          <w:b/>
          <w:bCs/>
        </w:rPr>
        <w:t xml:space="preserve"> </w:t>
      </w:r>
      <w:r w:rsidR="008E09F7" w:rsidRPr="002663DF">
        <w:rPr>
          <w:b/>
          <w:bCs/>
        </w:rPr>
        <w:t>poukazovat mimo jiné i na</w:t>
      </w:r>
      <w:r w:rsidR="00F357AB" w:rsidRPr="002663DF">
        <w:rPr>
          <w:b/>
          <w:bCs/>
        </w:rPr>
        <w:t xml:space="preserve"> důležitost sourozeneckých vztahů</w:t>
      </w:r>
      <w:r w:rsidRPr="002663DF">
        <w:rPr>
          <w:b/>
          <w:bCs/>
        </w:rPr>
        <w:t>.</w:t>
      </w:r>
      <w:r w:rsidR="00B71352" w:rsidRPr="002663DF">
        <w:rPr>
          <w:b/>
          <w:bCs/>
        </w:rPr>
        <w:t xml:space="preserve"> </w:t>
      </w:r>
      <w:r w:rsidR="000404D2" w:rsidRPr="002663DF">
        <w:rPr>
          <w:b/>
          <w:bCs/>
        </w:rPr>
        <w:t xml:space="preserve">Na základě loňské zkušenosti </w:t>
      </w:r>
      <w:proofErr w:type="gramStart"/>
      <w:r w:rsidR="007F050B" w:rsidRPr="002663DF">
        <w:rPr>
          <w:b/>
          <w:bCs/>
        </w:rPr>
        <w:t>se</w:t>
      </w:r>
      <w:proofErr w:type="gramEnd"/>
      <w:r w:rsidR="007F050B" w:rsidRPr="002663DF">
        <w:rPr>
          <w:b/>
          <w:bCs/>
        </w:rPr>
        <w:t xml:space="preserve"> </w:t>
      </w:r>
      <w:r w:rsidR="00E366AD" w:rsidRPr="002663DF">
        <w:rPr>
          <w:b/>
          <w:bCs/>
        </w:rPr>
        <w:t>zpracování ujal</w:t>
      </w:r>
      <w:r w:rsidR="007F050B" w:rsidRPr="002663DF">
        <w:rPr>
          <w:b/>
          <w:bCs/>
        </w:rPr>
        <w:t xml:space="preserve">i </w:t>
      </w:r>
      <w:r w:rsidR="00E366AD" w:rsidRPr="002663DF">
        <w:rPr>
          <w:b/>
          <w:bCs/>
        </w:rPr>
        <w:t xml:space="preserve">režisér </w:t>
      </w:r>
      <w:r w:rsidR="000F516C" w:rsidRPr="002663DF">
        <w:rPr>
          <w:b/>
          <w:bCs/>
        </w:rPr>
        <w:t xml:space="preserve">Ivo </w:t>
      </w:r>
      <w:proofErr w:type="spellStart"/>
      <w:r w:rsidR="000F516C" w:rsidRPr="002663DF">
        <w:rPr>
          <w:b/>
          <w:bCs/>
        </w:rPr>
        <w:t>Macharáček</w:t>
      </w:r>
      <w:proofErr w:type="spellEnd"/>
      <w:r w:rsidR="000F516C" w:rsidRPr="002663DF">
        <w:rPr>
          <w:b/>
          <w:bCs/>
        </w:rPr>
        <w:t xml:space="preserve"> a</w:t>
      </w:r>
      <w:r w:rsidR="00E366AD" w:rsidRPr="002663DF">
        <w:rPr>
          <w:b/>
          <w:bCs/>
        </w:rPr>
        <w:t xml:space="preserve"> scénárista</w:t>
      </w:r>
      <w:r w:rsidR="000F516C" w:rsidRPr="002663DF">
        <w:rPr>
          <w:b/>
          <w:bCs/>
        </w:rPr>
        <w:t xml:space="preserve"> Michal </w:t>
      </w:r>
      <w:proofErr w:type="spellStart"/>
      <w:r w:rsidR="000F516C" w:rsidRPr="002663DF">
        <w:rPr>
          <w:b/>
          <w:bCs/>
        </w:rPr>
        <w:t>Čunderle</w:t>
      </w:r>
      <w:proofErr w:type="spellEnd"/>
      <w:r w:rsidR="005F5E32" w:rsidRPr="002663DF">
        <w:rPr>
          <w:b/>
          <w:bCs/>
        </w:rPr>
        <w:t xml:space="preserve">, kteří slibují </w:t>
      </w:r>
      <w:r w:rsidR="00466B2B" w:rsidRPr="002663DF">
        <w:rPr>
          <w:b/>
          <w:bCs/>
        </w:rPr>
        <w:t>plno efektních vizuálních triků</w:t>
      </w:r>
      <w:r w:rsidR="000A3F53" w:rsidRPr="002663DF">
        <w:rPr>
          <w:b/>
          <w:bCs/>
        </w:rPr>
        <w:t xml:space="preserve">. </w:t>
      </w:r>
      <w:r w:rsidR="00C6162B" w:rsidRPr="002663DF">
        <w:rPr>
          <w:b/>
          <w:bCs/>
        </w:rPr>
        <w:t>Snímek</w:t>
      </w:r>
      <w:r w:rsidR="0033419B" w:rsidRPr="002663DF">
        <w:rPr>
          <w:b/>
          <w:bCs/>
        </w:rPr>
        <w:t>, jenž</w:t>
      </w:r>
      <w:r w:rsidR="00C6162B" w:rsidRPr="002663DF">
        <w:rPr>
          <w:b/>
          <w:bCs/>
        </w:rPr>
        <w:t xml:space="preserve"> </w:t>
      </w:r>
      <w:r w:rsidR="00B71352" w:rsidRPr="002663DF">
        <w:rPr>
          <w:b/>
          <w:bCs/>
        </w:rPr>
        <w:t>se právě natáčí</w:t>
      </w:r>
      <w:r w:rsidR="00C6162B" w:rsidRPr="002663DF">
        <w:rPr>
          <w:b/>
          <w:bCs/>
        </w:rPr>
        <w:t xml:space="preserve">, </w:t>
      </w:r>
      <w:r w:rsidR="003D3A93" w:rsidRPr="002663DF">
        <w:rPr>
          <w:b/>
          <w:bCs/>
        </w:rPr>
        <w:t>obohat</w:t>
      </w:r>
      <w:r w:rsidR="00C6162B" w:rsidRPr="002663DF">
        <w:rPr>
          <w:b/>
          <w:bCs/>
        </w:rPr>
        <w:t>í vánoční program České televize a</w:t>
      </w:r>
      <w:r w:rsidR="008E09F7" w:rsidRPr="002663DF">
        <w:rPr>
          <w:b/>
          <w:bCs/>
        </w:rPr>
        <w:t xml:space="preserve"> jako</w:t>
      </w:r>
      <w:r w:rsidR="00C6162B" w:rsidRPr="002663DF">
        <w:rPr>
          <w:b/>
          <w:bCs/>
        </w:rPr>
        <w:t xml:space="preserve"> </w:t>
      </w:r>
      <w:r w:rsidR="008E09F7" w:rsidRPr="002663DF">
        <w:rPr>
          <w:b/>
          <w:bCs/>
        </w:rPr>
        <w:t>vždy bude dop</w:t>
      </w:r>
      <w:r w:rsidR="00466B2B" w:rsidRPr="002663DF">
        <w:rPr>
          <w:b/>
          <w:bCs/>
        </w:rPr>
        <w:t>rovázen</w:t>
      </w:r>
      <w:r w:rsidR="008E09F7" w:rsidRPr="002663DF">
        <w:rPr>
          <w:b/>
          <w:bCs/>
        </w:rPr>
        <w:t xml:space="preserve"> dabingem</w:t>
      </w:r>
      <w:r w:rsidR="00C6162B" w:rsidRPr="002663DF">
        <w:rPr>
          <w:b/>
          <w:bCs/>
        </w:rPr>
        <w:t xml:space="preserve"> </w:t>
      </w:r>
      <w:r w:rsidR="008E09F7" w:rsidRPr="002663DF">
        <w:rPr>
          <w:b/>
          <w:bCs/>
        </w:rPr>
        <w:t>pro slyšící diváky.</w:t>
      </w:r>
    </w:p>
    <w:p w14:paraId="0B25EA94" w14:textId="524203B4" w:rsidR="00C72D7A" w:rsidRPr="002663DF" w:rsidRDefault="00EA13A1" w:rsidP="00126800">
      <w:pPr>
        <w:pStyle w:val="Textzprvy"/>
        <w:rPr>
          <w:b/>
          <w:bCs/>
        </w:rPr>
      </w:pPr>
      <w:r w:rsidRPr="002663DF">
        <w:t>Čarodějnická pohádka je</w:t>
      </w:r>
      <w:r w:rsidR="00A52386" w:rsidRPr="002663DF">
        <w:t xml:space="preserve"> </w:t>
      </w:r>
      <w:r w:rsidR="00466B2B" w:rsidRPr="002663DF">
        <w:t>již</w:t>
      </w:r>
      <w:r w:rsidR="00C72D7A" w:rsidRPr="002663DF">
        <w:t xml:space="preserve"> devátou</w:t>
      </w:r>
      <w:r w:rsidRPr="002663DF">
        <w:t>, kterou</w:t>
      </w:r>
      <w:r w:rsidR="00C72D7A" w:rsidRPr="002663DF">
        <w:t xml:space="preserve"> pro neslyšící Česk</w:t>
      </w:r>
      <w:r w:rsidRPr="002663DF">
        <w:t>á</w:t>
      </w:r>
      <w:r w:rsidR="00C72D7A" w:rsidRPr="002663DF">
        <w:t xml:space="preserve"> televize</w:t>
      </w:r>
      <w:r w:rsidRPr="002663DF">
        <w:t xml:space="preserve"> natáčí</w:t>
      </w:r>
      <w:r w:rsidR="00C72D7A" w:rsidRPr="002663DF">
        <w:t>.</w:t>
      </w:r>
      <w:r w:rsidR="0079640B" w:rsidRPr="002663DF">
        <w:t xml:space="preserve"> </w:t>
      </w:r>
      <w:r w:rsidR="0079640B" w:rsidRPr="002663DF">
        <w:rPr>
          <w:i/>
          <w:iCs/>
        </w:rPr>
        <w:t>„</w:t>
      </w:r>
      <w:r w:rsidR="000404D2" w:rsidRPr="002663DF">
        <w:rPr>
          <w:i/>
          <w:iCs/>
        </w:rPr>
        <w:t>Původní myšlenka</w:t>
      </w:r>
      <w:r w:rsidR="00C72D7A" w:rsidRPr="002663DF">
        <w:rPr>
          <w:i/>
          <w:iCs/>
        </w:rPr>
        <w:t xml:space="preserve"> se zrodila před více než deseti lety mezi tvůrci </w:t>
      </w:r>
      <w:r w:rsidR="007F050B" w:rsidRPr="002663DF">
        <w:rPr>
          <w:i/>
          <w:iCs/>
        </w:rPr>
        <w:t xml:space="preserve">pořadu </w:t>
      </w:r>
      <w:r w:rsidR="00C72D7A" w:rsidRPr="002663DF">
        <w:rPr>
          <w:i/>
          <w:iCs/>
        </w:rPr>
        <w:t>Televizní klub neslyšících</w:t>
      </w:r>
      <w:r w:rsidR="000404D2" w:rsidRPr="002663DF">
        <w:rPr>
          <w:i/>
          <w:iCs/>
        </w:rPr>
        <w:t>. Nejdřív měly podobu</w:t>
      </w:r>
      <w:r w:rsidR="00466B2B" w:rsidRPr="002663DF">
        <w:rPr>
          <w:i/>
          <w:iCs/>
        </w:rPr>
        <w:t xml:space="preserve"> </w:t>
      </w:r>
      <w:r w:rsidR="000404D2" w:rsidRPr="002663DF">
        <w:rPr>
          <w:i/>
          <w:iCs/>
        </w:rPr>
        <w:t>speciálů, postupně se</w:t>
      </w:r>
      <w:r w:rsidR="00466B2B" w:rsidRPr="002663DF">
        <w:rPr>
          <w:i/>
          <w:iCs/>
        </w:rPr>
        <w:t xml:space="preserve"> ale</w:t>
      </w:r>
      <w:r w:rsidR="000404D2" w:rsidRPr="002663DF">
        <w:rPr>
          <w:i/>
          <w:iCs/>
        </w:rPr>
        <w:t xml:space="preserve"> etablovaly v samostatný formát</w:t>
      </w:r>
      <w:r w:rsidR="00466B2B" w:rsidRPr="002663DF">
        <w:rPr>
          <w:i/>
          <w:iCs/>
        </w:rPr>
        <w:t xml:space="preserve"> a nyní jsou hrdým pandánem vánočních pohádek pro slyšící premiérovaných tradičně ve stejný den. </w:t>
      </w:r>
      <w:r w:rsidR="000404D2" w:rsidRPr="002663DF">
        <w:rPr>
          <w:i/>
          <w:iCs/>
        </w:rPr>
        <w:t>Podstatné je, že se od</w:t>
      </w:r>
      <w:r w:rsidR="009418AC" w:rsidRPr="002663DF">
        <w:rPr>
          <w:i/>
          <w:iCs/>
        </w:rPr>
        <w:t xml:space="preserve"> prvopočátku na jejich tvorbě podílejí neslyšící herci</w:t>
      </w:r>
      <w:r w:rsidR="0079640B" w:rsidRPr="002663DF">
        <w:rPr>
          <w:i/>
          <w:iCs/>
        </w:rPr>
        <w:t xml:space="preserve">,“ </w:t>
      </w:r>
      <w:r w:rsidR="0079640B" w:rsidRPr="002663DF">
        <w:t xml:space="preserve">vysvětluje kreativní producent </w:t>
      </w:r>
      <w:r w:rsidR="0079640B" w:rsidRPr="002663DF">
        <w:rPr>
          <w:b/>
          <w:bCs/>
        </w:rPr>
        <w:t>Luděk Horký</w:t>
      </w:r>
      <w:r w:rsidR="0079640B" w:rsidRPr="002663DF">
        <w:t xml:space="preserve"> </w:t>
      </w:r>
      <w:r w:rsidR="00105248" w:rsidRPr="002663DF">
        <w:t xml:space="preserve">s tím, že pohádky </w:t>
      </w:r>
      <w:r w:rsidR="003C7CA3" w:rsidRPr="002663DF">
        <w:t>ve znakovém jazyce</w:t>
      </w:r>
      <w:r w:rsidR="00105248" w:rsidRPr="002663DF">
        <w:t xml:space="preserve"> sbírají skvělé ohlasy </w:t>
      </w:r>
      <w:r w:rsidR="009D2824" w:rsidRPr="002663DF">
        <w:t>také u</w:t>
      </w:r>
      <w:r w:rsidR="009418AC" w:rsidRPr="002663DF">
        <w:t xml:space="preserve"> slyšících diváků</w:t>
      </w:r>
      <w:r w:rsidR="00105248" w:rsidRPr="002663DF">
        <w:t xml:space="preserve"> i </w:t>
      </w:r>
      <w:r w:rsidR="00A16014" w:rsidRPr="002663DF">
        <w:t>u</w:t>
      </w:r>
      <w:r w:rsidR="00105248" w:rsidRPr="002663DF">
        <w:t xml:space="preserve"> </w:t>
      </w:r>
      <w:r w:rsidRPr="002663DF">
        <w:t>Asociace organizací neslyšících, nedoslýchavých a jejich přátel</w:t>
      </w:r>
      <w:r w:rsidR="00105248" w:rsidRPr="002663DF">
        <w:t xml:space="preserve">. Zároveň </w:t>
      </w:r>
      <w:r w:rsidR="009418AC" w:rsidRPr="002663DF">
        <w:t>upozorňuje na</w:t>
      </w:r>
      <w:r w:rsidR="00A16014" w:rsidRPr="002663DF">
        <w:t xml:space="preserve"> jejich důležitost</w:t>
      </w:r>
      <w:r w:rsidR="009418AC" w:rsidRPr="002663DF">
        <w:t>:</w:t>
      </w:r>
      <w:r w:rsidR="0079640B" w:rsidRPr="002663DF">
        <w:t xml:space="preserve"> </w:t>
      </w:r>
      <w:r w:rsidR="009418AC" w:rsidRPr="002663DF">
        <w:t>„</w:t>
      </w:r>
      <w:r w:rsidR="00466B2B" w:rsidRPr="002663DF">
        <w:rPr>
          <w:i/>
          <w:iCs/>
        </w:rPr>
        <w:t>Pohádky jsou</w:t>
      </w:r>
      <w:r w:rsidR="00C72D7A" w:rsidRPr="002663DF">
        <w:rPr>
          <w:i/>
          <w:iCs/>
        </w:rPr>
        <w:t xml:space="preserve"> velmi starý slovesný žánr</w:t>
      </w:r>
      <w:r w:rsidR="00A16014" w:rsidRPr="002663DF">
        <w:rPr>
          <w:i/>
          <w:iCs/>
        </w:rPr>
        <w:t xml:space="preserve">, který má dar lidi v nejširším slova smyslu </w:t>
      </w:r>
      <w:r w:rsidR="00737DBA" w:rsidRPr="002663DF">
        <w:rPr>
          <w:i/>
          <w:iCs/>
        </w:rPr>
        <w:t>s</w:t>
      </w:r>
      <w:r w:rsidR="00A16014" w:rsidRPr="002663DF">
        <w:rPr>
          <w:i/>
          <w:iCs/>
        </w:rPr>
        <w:t>pojovat. S</w:t>
      </w:r>
      <w:r w:rsidR="00C72D7A" w:rsidRPr="002663DF">
        <w:rPr>
          <w:i/>
          <w:iCs/>
        </w:rPr>
        <w:t xml:space="preserve">krze </w:t>
      </w:r>
      <w:r w:rsidR="00A16014" w:rsidRPr="002663DF">
        <w:rPr>
          <w:i/>
          <w:iCs/>
        </w:rPr>
        <w:t>jejich</w:t>
      </w:r>
      <w:r w:rsidR="00C72D7A" w:rsidRPr="002663DF">
        <w:rPr>
          <w:i/>
          <w:iCs/>
        </w:rPr>
        <w:t xml:space="preserve"> motivy se propojují nejen vzdálené generace, nýbrž i </w:t>
      </w:r>
      <w:r w:rsidR="00A16014" w:rsidRPr="002663DF">
        <w:rPr>
          <w:i/>
          <w:iCs/>
        </w:rPr>
        <w:t>různé</w:t>
      </w:r>
      <w:r w:rsidR="00C72D7A" w:rsidRPr="002663DF">
        <w:rPr>
          <w:i/>
          <w:iCs/>
        </w:rPr>
        <w:t xml:space="preserve"> kultur</w:t>
      </w:r>
      <w:r w:rsidR="00520BC6" w:rsidRPr="002663DF">
        <w:rPr>
          <w:i/>
          <w:iCs/>
        </w:rPr>
        <w:t>y</w:t>
      </w:r>
      <w:r w:rsidR="00C72D7A" w:rsidRPr="002663DF">
        <w:rPr>
          <w:i/>
          <w:iCs/>
        </w:rPr>
        <w:t xml:space="preserve">. Tak proč by </w:t>
      </w:r>
      <w:r w:rsidR="00466B2B" w:rsidRPr="002663DF">
        <w:rPr>
          <w:i/>
          <w:iCs/>
        </w:rPr>
        <w:t>nem</w:t>
      </w:r>
      <w:r w:rsidR="008238E4" w:rsidRPr="002663DF">
        <w:rPr>
          <w:i/>
          <w:iCs/>
        </w:rPr>
        <w:t>ohl</w:t>
      </w:r>
      <w:r w:rsidR="00466B2B" w:rsidRPr="002663DF">
        <w:rPr>
          <w:i/>
          <w:iCs/>
        </w:rPr>
        <w:t>y</w:t>
      </w:r>
      <w:r w:rsidR="00C72D7A" w:rsidRPr="002663DF">
        <w:rPr>
          <w:i/>
          <w:iCs/>
        </w:rPr>
        <w:t xml:space="preserve"> propojovat i světy neslyšících </w:t>
      </w:r>
      <w:r w:rsidR="00737DBA" w:rsidRPr="002663DF">
        <w:rPr>
          <w:i/>
          <w:iCs/>
        </w:rPr>
        <w:t>a</w:t>
      </w:r>
      <w:r w:rsidR="00C72D7A" w:rsidRPr="002663DF">
        <w:rPr>
          <w:i/>
          <w:iCs/>
        </w:rPr>
        <w:t xml:space="preserve"> slyšící</w:t>
      </w:r>
      <w:r w:rsidR="00737DBA" w:rsidRPr="002663DF">
        <w:rPr>
          <w:i/>
          <w:iCs/>
        </w:rPr>
        <w:t>ch</w:t>
      </w:r>
      <w:r w:rsidR="008238E4" w:rsidRPr="002663DF">
        <w:rPr>
          <w:i/>
          <w:iCs/>
        </w:rPr>
        <w:t>?</w:t>
      </w:r>
      <w:r w:rsidR="00C72D7A" w:rsidRPr="002663DF">
        <w:rPr>
          <w:i/>
          <w:iCs/>
        </w:rPr>
        <w:t xml:space="preserve"> A věřte, že je co propojovat!</w:t>
      </w:r>
      <w:r w:rsidR="0079640B" w:rsidRPr="002663DF">
        <w:rPr>
          <w:i/>
          <w:iCs/>
        </w:rPr>
        <w:t>“</w:t>
      </w:r>
    </w:p>
    <w:p w14:paraId="0A170A53" w14:textId="10CDC857" w:rsidR="003C3245" w:rsidRPr="002663DF" w:rsidRDefault="00520BC6" w:rsidP="003C3245">
      <w:pPr>
        <w:pStyle w:val="Textzprvy"/>
        <w:rPr>
          <w:i/>
          <w:iCs/>
        </w:rPr>
      </w:pPr>
      <w:r w:rsidRPr="002663DF">
        <w:t xml:space="preserve">Příběh </w:t>
      </w:r>
      <w:r w:rsidR="00C834C0" w:rsidRPr="002663DF">
        <w:t>vypráví</w:t>
      </w:r>
      <w:r w:rsidRPr="002663DF">
        <w:t xml:space="preserve"> o věčně rozhádaných sourozencích, mladých čarodějích, Klotyldě a Barnabášovi, kteří dělají jeden průšvih za druhým. A kvůli jednomu z nich dokonce budou muset zachraňovat</w:t>
      </w:r>
      <w:r w:rsidR="00075536" w:rsidRPr="002663DF">
        <w:t xml:space="preserve"> svého otce Zachariáše i</w:t>
      </w:r>
      <w:r w:rsidRPr="002663DF">
        <w:t xml:space="preserve"> celý kouzelnický svět před zlým </w:t>
      </w:r>
      <w:proofErr w:type="spellStart"/>
      <w:r w:rsidRPr="002663DF">
        <w:t>Vzdorodějem</w:t>
      </w:r>
      <w:proofErr w:type="spellEnd"/>
      <w:r w:rsidRPr="002663DF">
        <w:t xml:space="preserve">. </w:t>
      </w:r>
      <w:r w:rsidR="00F357AB" w:rsidRPr="002663DF">
        <w:rPr>
          <w:i/>
          <w:iCs/>
        </w:rPr>
        <w:t>„Chtěli</w:t>
      </w:r>
      <w:r w:rsidR="00117B5B" w:rsidRPr="002663DF">
        <w:rPr>
          <w:i/>
          <w:iCs/>
        </w:rPr>
        <w:t xml:space="preserve"> js</w:t>
      </w:r>
      <w:r w:rsidR="00460041" w:rsidRPr="002663DF">
        <w:rPr>
          <w:i/>
          <w:iCs/>
        </w:rPr>
        <w:t>me</w:t>
      </w:r>
      <w:r w:rsidR="003C3245" w:rsidRPr="002663DF">
        <w:rPr>
          <w:i/>
          <w:iCs/>
        </w:rPr>
        <w:t xml:space="preserve"> původní námět, který bude moderní</w:t>
      </w:r>
      <w:r w:rsidR="00460041" w:rsidRPr="002663DF">
        <w:rPr>
          <w:i/>
          <w:iCs/>
        </w:rPr>
        <w:t>, vizuálně zajímavý a</w:t>
      </w:r>
      <w:r w:rsidR="003C3245" w:rsidRPr="002663DF">
        <w:rPr>
          <w:i/>
          <w:iCs/>
        </w:rPr>
        <w:t xml:space="preserve"> umožní</w:t>
      </w:r>
      <w:r w:rsidR="00460041" w:rsidRPr="002663DF">
        <w:rPr>
          <w:i/>
          <w:iCs/>
        </w:rPr>
        <w:t xml:space="preserve"> nám</w:t>
      </w:r>
      <w:r w:rsidR="003C3245" w:rsidRPr="002663DF">
        <w:rPr>
          <w:i/>
          <w:iCs/>
        </w:rPr>
        <w:t xml:space="preserve"> vykročit blíže k fantasy</w:t>
      </w:r>
      <w:r w:rsidR="00460041" w:rsidRPr="002663DF">
        <w:rPr>
          <w:i/>
          <w:iCs/>
        </w:rPr>
        <w:t xml:space="preserve"> žánru</w:t>
      </w:r>
      <w:r w:rsidR="003C3245" w:rsidRPr="002663DF">
        <w:rPr>
          <w:i/>
          <w:iCs/>
        </w:rPr>
        <w:t xml:space="preserve">. </w:t>
      </w:r>
      <w:r w:rsidR="00460041" w:rsidRPr="002663DF">
        <w:rPr>
          <w:i/>
          <w:iCs/>
        </w:rPr>
        <w:t>Zároveň ale musel být</w:t>
      </w:r>
      <w:r w:rsidR="003C3245" w:rsidRPr="002663DF">
        <w:rPr>
          <w:i/>
          <w:iCs/>
        </w:rPr>
        <w:t xml:space="preserve"> dobře uchopitelný ve znakovém jazyce</w:t>
      </w:r>
      <w:r w:rsidR="00F357AB" w:rsidRPr="002663DF">
        <w:rPr>
          <w:i/>
          <w:iCs/>
        </w:rPr>
        <w:t xml:space="preserve">, </w:t>
      </w:r>
      <w:r w:rsidR="009C5DCD" w:rsidRPr="002663DF">
        <w:rPr>
          <w:i/>
          <w:iCs/>
        </w:rPr>
        <w:t>tudíž Ř</w:t>
      </w:r>
      <w:r w:rsidR="003C3245" w:rsidRPr="002663DF">
        <w:rPr>
          <w:i/>
          <w:iCs/>
        </w:rPr>
        <w:t>íše čar a kouzel</w:t>
      </w:r>
      <w:r w:rsidR="00F357AB" w:rsidRPr="002663DF">
        <w:rPr>
          <w:i/>
          <w:iCs/>
        </w:rPr>
        <w:t xml:space="preserve"> </w:t>
      </w:r>
      <w:r w:rsidR="003C3245" w:rsidRPr="002663DF">
        <w:rPr>
          <w:i/>
          <w:iCs/>
        </w:rPr>
        <w:t>byla</w:t>
      </w:r>
      <w:r w:rsidR="00460041" w:rsidRPr="002663DF">
        <w:rPr>
          <w:i/>
          <w:iCs/>
        </w:rPr>
        <w:t xml:space="preserve"> </w:t>
      </w:r>
      <w:r w:rsidR="003C3245" w:rsidRPr="002663DF">
        <w:rPr>
          <w:i/>
          <w:iCs/>
        </w:rPr>
        <w:t>ideálním prostředím</w:t>
      </w:r>
      <w:r w:rsidR="00F357AB" w:rsidRPr="002663DF">
        <w:rPr>
          <w:i/>
          <w:iCs/>
        </w:rPr>
        <w:t xml:space="preserve">,“ </w:t>
      </w:r>
      <w:r w:rsidR="00F357AB" w:rsidRPr="002663DF">
        <w:t xml:space="preserve">vysvětluje výběr motivu </w:t>
      </w:r>
      <w:r w:rsidR="00A52386" w:rsidRPr="002663DF">
        <w:t xml:space="preserve">režisér </w:t>
      </w:r>
      <w:r w:rsidR="00A52386" w:rsidRPr="002663DF">
        <w:rPr>
          <w:b/>
          <w:bCs/>
        </w:rPr>
        <w:t xml:space="preserve">Ivo </w:t>
      </w:r>
      <w:proofErr w:type="spellStart"/>
      <w:r w:rsidR="00A52386" w:rsidRPr="002663DF">
        <w:rPr>
          <w:b/>
          <w:bCs/>
        </w:rPr>
        <w:t>Macharáček</w:t>
      </w:r>
      <w:proofErr w:type="spellEnd"/>
      <w:r w:rsidR="00B44720" w:rsidRPr="002663DF">
        <w:rPr>
          <w:bCs/>
        </w:rPr>
        <w:t>,</w:t>
      </w:r>
      <w:r w:rsidR="00B44720" w:rsidRPr="002663DF">
        <w:rPr>
          <w:b/>
          <w:bCs/>
        </w:rPr>
        <w:t xml:space="preserve"> </w:t>
      </w:r>
      <w:r w:rsidR="00B44720" w:rsidRPr="002663DF">
        <w:rPr>
          <w:bCs/>
        </w:rPr>
        <w:t>autor loňského filmu pro neslyšící Dvě Mařenky a obou dílů Tajemství staré bambitky</w:t>
      </w:r>
      <w:r w:rsidR="000404D2" w:rsidRPr="002663DF">
        <w:t>.</w:t>
      </w:r>
      <w:r w:rsidRPr="002663DF">
        <w:t xml:space="preserve"> </w:t>
      </w:r>
      <w:r w:rsidR="00502962" w:rsidRPr="002663DF">
        <w:t>„</w:t>
      </w:r>
      <w:r w:rsidR="003C3245" w:rsidRPr="002663DF">
        <w:rPr>
          <w:i/>
          <w:iCs/>
        </w:rPr>
        <w:t>Hlavní</w:t>
      </w:r>
      <w:r w:rsidR="00E63544" w:rsidRPr="002663DF">
        <w:rPr>
          <w:i/>
          <w:iCs/>
        </w:rPr>
        <w:t xml:space="preserve">m poselstvím </w:t>
      </w:r>
      <w:r w:rsidR="00B44720" w:rsidRPr="002663DF">
        <w:rPr>
          <w:i/>
          <w:iCs/>
        </w:rPr>
        <w:t xml:space="preserve">Čarodějnické pohádky </w:t>
      </w:r>
      <w:r w:rsidR="00E63544" w:rsidRPr="002663DF">
        <w:rPr>
          <w:i/>
          <w:iCs/>
        </w:rPr>
        <w:t>je</w:t>
      </w:r>
      <w:r w:rsidR="00502962" w:rsidRPr="002663DF">
        <w:rPr>
          <w:i/>
          <w:iCs/>
        </w:rPr>
        <w:t xml:space="preserve">, že i když </w:t>
      </w:r>
      <w:r w:rsidR="00075536" w:rsidRPr="002663DF">
        <w:rPr>
          <w:i/>
          <w:iCs/>
        </w:rPr>
        <w:t xml:space="preserve">mezi sebou mají </w:t>
      </w:r>
      <w:r w:rsidR="00502962" w:rsidRPr="002663DF">
        <w:rPr>
          <w:i/>
          <w:iCs/>
        </w:rPr>
        <w:t>sourozenci rozepře,</w:t>
      </w:r>
      <w:r w:rsidR="00B10910" w:rsidRPr="002663DF">
        <w:rPr>
          <w:i/>
          <w:iCs/>
        </w:rPr>
        <w:t xml:space="preserve"> </w:t>
      </w:r>
      <w:r w:rsidR="00DE325A" w:rsidRPr="002663DF">
        <w:rPr>
          <w:i/>
          <w:iCs/>
        </w:rPr>
        <w:t xml:space="preserve">tak </w:t>
      </w:r>
      <w:r w:rsidR="00502962" w:rsidRPr="002663DF">
        <w:rPr>
          <w:i/>
          <w:iCs/>
        </w:rPr>
        <w:t xml:space="preserve">v těžkých chvílích dokáží </w:t>
      </w:r>
      <w:r w:rsidR="00075536" w:rsidRPr="002663DF">
        <w:rPr>
          <w:i/>
          <w:iCs/>
        </w:rPr>
        <w:t>drže</w:t>
      </w:r>
      <w:r w:rsidR="003C3245" w:rsidRPr="002663DF">
        <w:rPr>
          <w:i/>
          <w:iCs/>
        </w:rPr>
        <w:t>t</w:t>
      </w:r>
      <w:r w:rsidR="00075536" w:rsidRPr="002663DF">
        <w:rPr>
          <w:i/>
          <w:iCs/>
        </w:rPr>
        <w:t xml:space="preserve"> spolu</w:t>
      </w:r>
      <w:r w:rsidR="003C3245" w:rsidRPr="002663DF">
        <w:rPr>
          <w:i/>
          <w:iCs/>
        </w:rPr>
        <w:t xml:space="preserve"> a najít vzájemn</w:t>
      </w:r>
      <w:r w:rsidR="00E63544" w:rsidRPr="002663DF">
        <w:rPr>
          <w:i/>
          <w:iCs/>
        </w:rPr>
        <w:t>ou</w:t>
      </w:r>
      <w:r w:rsidR="003C3245" w:rsidRPr="002663DF">
        <w:rPr>
          <w:i/>
          <w:iCs/>
        </w:rPr>
        <w:t xml:space="preserve"> podpor</w:t>
      </w:r>
      <w:r w:rsidR="00E63544" w:rsidRPr="002663DF">
        <w:rPr>
          <w:i/>
          <w:iCs/>
        </w:rPr>
        <w:t xml:space="preserve">u </w:t>
      </w:r>
      <w:r w:rsidR="003C3245" w:rsidRPr="002663DF">
        <w:rPr>
          <w:i/>
          <w:iCs/>
        </w:rPr>
        <w:t xml:space="preserve">a porozumění. A to je i </w:t>
      </w:r>
      <w:r w:rsidR="00502962" w:rsidRPr="002663DF">
        <w:rPr>
          <w:i/>
          <w:iCs/>
        </w:rPr>
        <w:t>náš vzkaz</w:t>
      </w:r>
      <w:r w:rsidR="00E63544" w:rsidRPr="002663DF">
        <w:rPr>
          <w:i/>
          <w:iCs/>
        </w:rPr>
        <w:t xml:space="preserve"> pro diváky:</w:t>
      </w:r>
      <w:r w:rsidR="003C3245" w:rsidRPr="002663DF">
        <w:rPr>
          <w:i/>
          <w:iCs/>
        </w:rPr>
        <w:t xml:space="preserve"> </w:t>
      </w:r>
      <w:r w:rsidR="005E52DC" w:rsidRPr="002663DF">
        <w:rPr>
          <w:i/>
          <w:iCs/>
        </w:rPr>
        <w:t>pevné</w:t>
      </w:r>
      <w:r w:rsidR="003C3245" w:rsidRPr="002663DF">
        <w:rPr>
          <w:i/>
          <w:iCs/>
        </w:rPr>
        <w:t xml:space="preserve"> sourozenecké vztahy jsou v životě velmi důležité a </w:t>
      </w:r>
      <w:r w:rsidR="00E63544" w:rsidRPr="002663DF">
        <w:rPr>
          <w:i/>
          <w:iCs/>
        </w:rPr>
        <w:t>na to by se nemělo zapomínat</w:t>
      </w:r>
      <w:r w:rsidR="00502962" w:rsidRPr="002663DF">
        <w:rPr>
          <w:i/>
          <w:iCs/>
        </w:rPr>
        <w:t xml:space="preserve">,“ </w:t>
      </w:r>
      <w:r w:rsidR="00502962" w:rsidRPr="002663DF">
        <w:t>dodává</w:t>
      </w:r>
      <w:r w:rsidR="00B10910" w:rsidRPr="002663DF">
        <w:t>.</w:t>
      </w:r>
    </w:p>
    <w:p w14:paraId="10E2EC4D" w14:textId="40A56A0B" w:rsidR="003C3245" w:rsidRPr="002663DF" w:rsidRDefault="00502962" w:rsidP="003C3245">
      <w:pPr>
        <w:pStyle w:val="Textzprvy"/>
      </w:pPr>
      <w:r w:rsidRPr="002663DF">
        <w:t xml:space="preserve">Pohádka se natáčí </w:t>
      </w:r>
      <w:r w:rsidR="00DE325A" w:rsidRPr="002663DF">
        <w:t xml:space="preserve">nejen </w:t>
      </w:r>
      <w:r w:rsidRPr="002663DF">
        <w:t>v ateliéru </w:t>
      </w:r>
      <w:r w:rsidR="00EA13A1" w:rsidRPr="002663DF">
        <w:t>na Kavčích horách</w:t>
      </w:r>
      <w:r w:rsidRPr="002663DF">
        <w:t>, ve kterém v</w:t>
      </w:r>
      <w:r w:rsidR="00B10910" w:rsidRPr="002663DF">
        <w:t>znikly</w:t>
      </w:r>
      <w:r w:rsidR="00EA13A1" w:rsidRPr="002663DF">
        <w:t xml:space="preserve"> například</w:t>
      </w:r>
      <w:r w:rsidR="00B10910" w:rsidRPr="002663DF">
        <w:t xml:space="preserve"> </w:t>
      </w:r>
      <w:r w:rsidRPr="002663DF">
        <w:t>interiéry kouzelnické vily</w:t>
      </w:r>
      <w:r w:rsidR="005F379B" w:rsidRPr="002663DF">
        <w:t xml:space="preserve">, </w:t>
      </w:r>
      <w:r w:rsidR="00DE325A" w:rsidRPr="002663DF">
        <w:t>ale</w:t>
      </w:r>
      <w:r w:rsidR="005F379B" w:rsidRPr="002663DF">
        <w:t xml:space="preserve"> </w:t>
      </w:r>
      <w:r w:rsidR="00DE325A" w:rsidRPr="002663DF">
        <w:t>nabídne i</w:t>
      </w:r>
      <w:r w:rsidR="005F379B" w:rsidRPr="002663DF">
        <w:t xml:space="preserve"> </w:t>
      </w:r>
      <w:r w:rsidRPr="002663DF">
        <w:t xml:space="preserve">atraktivní scény v exteriérech. </w:t>
      </w:r>
      <w:r w:rsidR="005F379B" w:rsidRPr="002663DF">
        <w:t xml:space="preserve">Herci se proháněli na košťatech po </w:t>
      </w:r>
      <w:r w:rsidRPr="002663DF">
        <w:t>Brdsk</w:t>
      </w:r>
      <w:r w:rsidR="005F379B" w:rsidRPr="002663DF">
        <w:t>ých</w:t>
      </w:r>
      <w:r w:rsidRPr="002663DF">
        <w:t xml:space="preserve"> les</w:t>
      </w:r>
      <w:r w:rsidR="005F379B" w:rsidRPr="002663DF">
        <w:t xml:space="preserve">ech a také zavítali do </w:t>
      </w:r>
      <w:r w:rsidRPr="002663DF">
        <w:t>Průhonick</w:t>
      </w:r>
      <w:r w:rsidR="005F379B" w:rsidRPr="002663DF">
        <w:t>ého</w:t>
      </w:r>
      <w:r w:rsidRPr="002663DF">
        <w:t xml:space="preserve"> park</w:t>
      </w:r>
      <w:r w:rsidR="005F379B" w:rsidRPr="002663DF">
        <w:t xml:space="preserve">u, kde ve stromech zasídlila </w:t>
      </w:r>
      <w:r w:rsidR="00DE325A" w:rsidRPr="002663DF">
        <w:t xml:space="preserve">Berta, </w:t>
      </w:r>
      <w:r w:rsidR="005F379B" w:rsidRPr="002663DF">
        <w:t>přísná čarodějnic</w:t>
      </w:r>
      <w:r w:rsidR="00DE325A" w:rsidRPr="002663DF">
        <w:t xml:space="preserve">ká </w:t>
      </w:r>
      <w:r w:rsidR="005F379B" w:rsidRPr="002663DF">
        <w:t>teta. „</w:t>
      </w:r>
      <w:r w:rsidR="003C3245" w:rsidRPr="002663DF">
        <w:rPr>
          <w:i/>
          <w:iCs/>
        </w:rPr>
        <w:t>Díky</w:t>
      </w:r>
      <w:r w:rsidR="00B10910" w:rsidRPr="002663DF">
        <w:rPr>
          <w:i/>
          <w:iCs/>
        </w:rPr>
        <w:t xml:space="preserve"> zvolenému</w:t>
      </w:r>
      <w:r w:rsidR="003C3245" w:rsidRPr="002663DF">
        <w:rPr>
          <w:i/>
          <w:iCs/>
        </w:rPr>
        <w:t xml:space="preserve"> tématu</w:t>
      </w:r>
      <w:r w:rsidR="00B10910" w:rsidRPr="002663DF">
        <w:rPr>
          <w:i/>
          <w:iCs/>
        </w:rPr>
        <w:t xml:space="preserve"> můžeme</w:t>
      </w:r>
      <w:r w:rsidR="003C3245" w:rsidRPr="002663DF">
        <w:rPr>
          <w:i/>
          <w:iCs/>
        </w:rPr>
        <w:t xml:space="preserve"> </w:t>
      </w:r>
      <w:r w:rsidR="005F379B" w:rsidRPr="002663DF">
        <w:rPr>
          <w:i/>
          <w:iCs/>
        </w:rPr>
        <w:t xml:space="preserve">nejen </w:t>
      </w:r>
      <w:r w:rsidR="003C3245" w:rsidRPr="002663DF">
        <w:rPr>
          <w:i/>
          <w:iCs/>
        </w:rPr>
        <w:t xml:space="preserve">neslyšícím divákům přinést více </w:t>
      </w:r>
      <w:r w:rsidR="00B10910" w:rsidRPr="002663DF">
        <w:rPr>
          <w:i/>
          <w:iCs/>
        </w:rPr>
        <w:t xml:space="preserve">vizuální </w:t>
      </w:r>
      <w:r w:rsidR="003C3245" w:rsidRPr="002663DF">
        <w:rPr>
          <w:i/>
          <w:iCs/>
        </w:rPr>
        <w:t xml:space="preserve">zábavy. </w:t>
      </w:r>
      <w:r w:rsidR="00B10910" w:rsidRPr="002663DF">
        <w:rPr>
          <w:i/>
          <w:iCs/>
        </w:rPr>
        <w:t>Kromě létání na košťatech a fantasy atmosféry se m</w:t>
      </w:r>
      <w:r w:rsidR="003C3245" w:rsidRPr="002663DF">
        <w:rPr>
          <w:i/>
          <w:iCs/>
        </w:rPr>
        <w:t>ohou těšit na</w:t>
      </w:r>
      <w:r w:rsidR="00B10910" w:rsidRPr="002663DF">
        <w:rPr>
          <w:i/>
          <w:iCs/>
        </w:rPr>
        <w:t>příklad na</w:t>
      </w:r>
      <w:r w:rsidR="003C3245" w:rsidRPr="002663DF">
        <w:rPr>
          <w:i/>
          <w:iCs/>
        </w:rPr>
        <w:t xml:space="preserve"> </w:t>
      </w:r>
      <w:r w:rsidR="00B10910" w:rsidRPr="002663DF">
        <w:rPr>
          <w:i/>
          <w:iCs/>
        </w:rPr>
        <w:t xml:space="preserve">různé triky a </w:t>
      </w:r>
      <w:r w:rsidR="003C3245" w:rsidRPr="002663DF">
        <w:rPr>
          <w:i/>
          <w:iCs/>
        </w:rPr>
        <w:t>kouzla</w:t>
      </w:r>
      <w:r w:rsidR="00B10910" w:rsidRPr="002663DF">
        <w:rPr>
          <w:i/>
          <w:iCs/>
        </w:rPr>
        <w:t xml:space="preserve">. </w:t>
      </w:r>
      <w:r w:rsidR="003C3245" w:rsidRPr="002663DF">
        <w:rPr>
          <w:i/>
          <w:iCs/>
        </w:rPr>
        <w:t xml:space="preserve">To vše podpoří zajímavé světelné </w:t>
      </w:r>
      <w:r w:rsidR="00B10910" w:rsidRPr="002663DF">
        <w:rPr>
          <w:i/>
          <w:iCs/>
        </w:rPr>
        <w:t>efekty</w:t>
      </w:r>
      <w:r w:rsidR="003C3245" w:rsidRPr="002663DF">
        <w:rPr>
          <w:i/>
          <w:iCs/>
        </w:rPr>
        <w:t xml:space="preserve"> a neotřelé prostředí</w:t>
      </w:r>
      <w:r w:rsidR="005F379B" w:rsidRPr="002663DF">
        <w:rPr>
          <w:i/>
          <w:iCs/>
        </w:rPr>
        <w:t xml:space="preserve">,“ </w:t>
      </w:r>
      <w:r w:rsidR="005F379B" w:rsidRPr="002663DF">
        <w:t>popisuje režisér</w:t>
      </w:r>
      <w:r w:rsidR="00EA13A1" w:rsidRPr="002663DF">
        <w:t xml:space="preserve"> </w:t>
      </w:r>
      <w:r w:rsidR="00EA13A1" w:rsidRPr="002663DF">
        <w:rPr>
          <w:b/>
        </w:rPr>
        <w:t xml:space="preserve">Ivo </w:t>
      </w:r>
      <w:proofErr w:type="spellStart"/>
      <w:r w:rsidR="00EA13A1" w:rsidRPr="002663DF">
        <w:rPr>
          <w:b/>
        </w:rPr>
        <w:t>Macharáček</w:t>
      </w:r>
      <w:proofErr w:type="spellEnd"/>
      <w:r w:rsidR="005F379B" w:rsidRPr="002663DF">
        <w:t>.</w:t>
      </w:r>
      <w:r w:rsidR="00EA13A1" w:rsidRPr="002663DF">
        <w:t xml:space="preserve"> </w:t>
      </w:r>
      <w:r w:rsidR="00807E2F" w:rsidRPr="002663DF">
        <w:t>Pěti</w:t>
      </w:r>
      <w:r w:rsidR="00B44720" w:rsidRPr="002663DF">
        <w:t xml:space="preserve">denní natáčení </w:t>
      </w:r>
      <w:r w:rsidR="003D683E" w:rsidRPr="002663DF">
        <w:t>zakončí štáb</w:t>
      </w:r>
      <w:r w:rsidR="00B44720" w:rsidRPr="002663DF">
        <w:t xml:space="preserve"> </w:t>
      </w:r>
      <w:r w:rsidR="00475301" w:rsidRPr="002663DF">
        <w:t>6. srpna</w:t>
      </w:r>
      <w:r w:rsidR="003D683E" w:rsidRPr="002663DF">
        <w:t xml:space="preserve">. </w:t>
      </w:r>
      <w:r w:rsidR="001914A9" w:rsidRPr="002663DF">
        <w:t xml:space="preserve">Česká televize </w:t>
      </w:r>
      <w:r w:rsidR="003D683E" w:rsidRPr="002663DF">
        <w:t>Čarodějnick</w:t>
      </w:r>
      <w:r w:rsidR="001914A9" w:rsidRPr="002663DF">
        <w:t>ou</w:t>
      </w:r>
      <w:r w:rsidR="003D683E" w:rsidRPr="002663DF">
        <w:t xml:space="preserve"> pohádk</w:t>
      </w:r>
      <w:r w:rsidR="001914A9" w:rsidRPr="002663DF">
        <w:t>u odvysílá</w:t>
      </w:r>
      <w:r w:rsidR="003D683E" w:rsidRPr="002663DF">
        <w:t xml:space="preserve"> </w:t>
      </w:r>
      <w:r w:rsidR="001914A9" w:rsidRPr="002663DF">
        <w:t>na Štědrý den.</w:t>
      </w:r>
    </w:p>
    <w:p w14:paraId="1D18E905" w14:textId="77777777" w:rsidR="00AF7727" w:rsidRPr="002663DF" w:rsidRDefault="000663BB" w:rsidP="00AF7727">
      <w:pPr>
        <w:pStyle w:val="Textzprvy"/>
        <w:spacing w:after="240"/>
        <w:jc w:val="left"/>
      </w:pPr>
      <w:r w:rsidRPr="002663DF">
        <w:rPr>
          <w:b/>
          <w:bCs/>
        </w:rPr>
        <w:t>režie:</w:t>
      </w:r>
      <w:r w:rsidRPr="002663DF">
        <w:t xml:space="preserve"> Ivo </w:t>
      </w:r>
      <w:proofErr w:type="spellStart"/>
      <w:r w:rsidRPr="002663DF">
        <w:t>Macharáček</w:t>
      </w:r>
      <w:proofErr w:type="spellEnd"/>
      <w:r w:rsidRPr="002663DF">
        <w:t xml:space="preserve"> // </w:t>
      </w:r>
      <w:r w:rsidRPr="002663DF">
        <w:rPr>
          <w:b/>
          <w:bCs/>
        </w:rPr>
        <w:t>scénář:</w:t>
      </w:r>
      <w:r w:rsidRPr="002663DF">
        <w:t xml:space="preserve"> Michal </w:t>
      </w:r>
      <w:proofErr w:type="spellStart"/>
      <w:r w:rsidRPr="002663DF">
        <w:t>Čunderle</w:t>
      </w:r>
      <w:proofErr w:type="spellEnd"/>
      <w:r w:rsidRPr="002663DF">
        <w:t xml:space="preserve"> // </w:t>
      </w:r>
      <w:r w:rsidRPr="002663DF">
        <w:rPr>
          <w:b/>
          <w:bCs/>
        </w:rPr>
        <w:t>námět:</w:t>
      </w:r>
      <w:r w:rsidRPr="002663DF">
        <w:t xml:space="preserve"> Michal </w:t>
      </w:r>
      <w:proofErr w:type="spellStart"/>
      <w:r w:rsidRPr="002663DF">
        <w:t>Čunderle</w:t>
      </w:r>
      <w:proofErr w:type="spellEnd"/>
      <w:r w:rsidRPr="002663DF">
        <w:t xml:space="preserve">, Ivo </w:t>
      </w:r>
      <w:proofErr w:type="spellStart"/>
      <w:r w:rsidRPr="002663DF">
        <w:t>Macharáček</w:t>
      </w:r>
      <w:proofErr w:type="spellEnd"/>
      <w:r w:rsidRPr="002663DF">
        <w:t xml:space="preserve"> // </w:t>
      </w:r>
      <w:r w:rsidRPr="002663DF">
        <w:rPr>
          <w:b/>
          <w:bCs/>
        </w:rPr>
        <w:t>kamera:</w:t>
      </w:r>
      <w:r w:rsidRPr="002663DF">
        <w:t xml:space="preserve"> Jan Kvasnička // </w:t>
      </w:r>
      <w:r w:rsidRPr="002663DF">
        <w:rPr>
          <w:b/>
          <w:bCs/>
        </w:rPr>
        <w:t>dramaturgie:</w:t>
      </w:r>
      <w:r w:rsidRPr="002663DF">
        <w:t xml:space="preserve"> Markéta </w:t>
      </w:r>
      <w:proofErr w:type="spellStart"/>
      <w:r w:rsidRPr="002663DF">
        <w:t>Hoskovcová</w:t>
      </w:r>
      <w:proofErr w:type="spellEnd"/>
      <w:r w:rsidRPr="002663DF">
        <w:t xml:space="preserve">, Radek </w:t>
      </w:r>
      <w:proofErr w:type="spellStart"/>
      <w:r w:rsidRPr="002663DF">
        <w:t>Hosenseidl</w:t>
      </w:r>
      <w:proofErr w:type="spellEnd"/>
      <w:r w:rsidRPr="002663DF">
        <w:t xml:space="preserve"> // </w:t>
      </w:r>
      <w:r w:rsidRPr="002663DF">
        <w:rPr>
          <w:b/>
          <w:bCs/>
        </w:rPr>
        <w:t>kreativní producent:</w:t>
      </w:r>
      <w:r w:rsidRPr="002663DF">
        <w:t xml:space="preserve"> Luděk Horký // </w:t>
      </w:r>
      <w:r w:rsidR="00A96B99" w:rsidRPr="002663DF">
        <w:rPr>
          <w:b/>
          <w:bCs/>
        </w:rPr>
        <w:t>výkonný producent</w:t>
      </w:r>
      <w:r w:rsidR="00A96B99" w:rsidRPr="002663DF">
        <w:t>:</w:t>
      </w:r>
      <w:r w:rsidR="0083794E" w:rsidRPr="002663DF">
        <w:t xml:space="preserve"> Petr Nezval</w:t>
      </w:r>
      <w:r w:rsidR="00A96B99" w:rsidRPr="002663DF">
        <w:t xml:space="preserve"> // </w:t>
      </w:r>
      <w:r w:rsidRPr="002663DF">
        <w:rPr>
          <w:b/>
          <w:bCs/>
        </w:rPr>
        <w:t>hrají:</w:t>
      </w:r>
      <w:r w:rsidRPr="002663DF">
        <w:t xml:space="preserve"> Alan Ptáček, Kristýna Černá, Samuel Pavelka, Sergej Josef </w:t>
      </w:r>
      <w:proofErr w:type="spellStart"/>
      <w:r w:rsidRPr="002663DF">
        <w:t>Bovkun</w:t>
      </w:r>
      <w:proofErr w:type="spellEnd"/>
      <w:r w:rsidRPr="002663DF">
        <w:t xml:space="preserve">, Diana </w:t>
      </w:r>
      <w:proofErr w:type="spellStart"/>
      <w:r w:rsidRPr="002663DF">
        <w:t>Maroufová</w:t>
      </w:r>
      <w:proofErr w:type="spellEnd"/>
      <w:r w:rsidRPr="002663DF">
        <w:t xml:space="preserve">, Bohumil Vojtek, Andrea Krajčíková </w:t>
      </w:r>
      <w:proofErr w:type="spellStart"/>
      <w:r w:rsidRPr="002663DF">
        <w:t>Kalců</w:t>
      </w:r>
      <w:proofErr w:type="spellEnd"/>
      <w:r w:rsidRPr="002663DF">
        <w:t>, Jindřich Mikulík, Stela Skýpalová, F</w:t>
      </w:r>
      <w:r w:rsidR="00AF7727" w:rsidRPr="002663DF">
        <w:t>r</w:t>
      </w:r>
      <w:r w:rsidRPr="002663DF">
        <w:t>antišek Půlpán</w:t>
      </w:r>
    </w:p>
    <w:p w14:paraId="651F03D2" w14:textId="59BF5B28" w:rsidR="007312C5" w:rsidRPr="002663DF" w:rsidRDefault="00636765" w:rsidP="00AF7727">
      <w:pPr>
        <w:pStyle w:val="Textzprvy"/>
        <w:spacing w:after="240"/>
        <w:jc w:val="left"/>
      </w:pPr>
      <w:r w:rsidRPr="002663DF">
        <w:rPr>
          <w:bCs/>
        </w:rPr>
        <w:lastRenderedPageBreak/>
        <w:t>Tiskové oddělení České televize</w:t>
      </w:r>
      <w:r w:rsidR="00A90857" w:rsidRPr="002663DF">
        <w:rPr>
          <w:bCs/>
        </w:rPr>
        <w:br/>
      </w:r>
      <w:r w:rsidR="007312C5" w:rsidRPr="002663DF">
        <w:rPr>
          <w:bCs/>
        </w:rPr>
        <w:t xml:space="preserve">Servis pro novináře: </w:t>
      </w:r>
      <w:hyperlink r:id="rId7" w:history="1">
        <w:r w:rsidR="007312C5" w:rsidRPr="002663DF">
          <w:rPr>
            <w:rStyle w:val="Hypertextovodkaz"/>
            <w:bCs/>
          </w:rPr>
          <w:t>www.ceskatelevize.cz/vse-o-ct/pro-media</w:t>
        </w:r>
      </w:hyperlink>
    </w:p>
    <w:sectPr w:rsidR="007312C5" w:rsidRPr="002663DF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03B48" w14:textId="77777777" w:rsidR="00A65861" w:rsidRDefault="00A65861" w:rsidP="00FE502B">
      <w:r>
        <w:separator/>
      </w:r>
    </w:p>
  </w:endnote>
  <w:endnote w:type="continuationSeparator" w:id="0">
    <w:p w14:paraId="084BAE3F" w14:textId="77777777" w:rsidR="00A65861" w:rsidRDefault="00A6586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5B5D" w14:textId="77777777" w:rsidR="00A65861" w:rsidRPr="00B90A0A" w:rsidRDefault="00A65861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2796D1A8" w14:textId="77777777" w:rsidR="00A65861" w:rsidRPr="00B90A0A" w:rsidRDefault="00A65861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5FF5EFD3" w14:textId="77777777" w:rsidR="00A65861" w:rsidRPr="007312C5" w:rsidRDefault="00A65861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BA1B" w14:textId="77777777" w:rsidR="00A65861" w:rsidRDefault="00A65861" w:rsidP="00FE502B">
      <w:r>
        <w:separator/>
      </w:r>
    </w:p>
  </w:footnote>
  <w:footnote w:type="continuationSeparator" w:id="0">
    <w:p w14:paraId="474499FB" w14:textId="77777777" w:rsidR="00A65861" w:rsidRDefault="00A6586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26C8" w14:textId="77777777" w:rsidR="00A65861" w:rsidRDefault="00A65861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354C15" wp14:editId="5AB492B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15D38" w14:textId="77777777" w:rsidR="00A65861" w:rsidRPr="00E5126A" w:rsidRDefault="00A65861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54C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7315D38" w14:textId="77777777" w:rsidR="00A65861" w:rsidRPr="00E5126A" w:rsidRDefault="00A6586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C6CCB65" wp14:editId="54C3D0E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80402">
    <w:abstractNumId w:val="1"/>
  </w:num>
  <w:num w:numId="2" w16cid:durableId="130570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14"/>
    <w:rsid w:val="00005066"/>
    <w:rsid w:val="00005CB7"/>
    <w:rsid w:val="000404D2"/>
    <w:rsid w:val="00041F97"/>
    <w:rsid w:val="00054142"/>
    <w:rsid w:val="000663BB"/>
    <w:rsid w:val="00070486"/>
    <w:rsid w:val="00074F2B"/>
    <w:rsid w:val="00075536"/>
    <w:rsid w:val="00085953"/>
    <w:rsid w:val="00097321"/>
    <w:rsid w:val="000A3F53"/>
    <w:rsid w:val="000A70ED"/>
    <w:rsid w:val="000B5483"/>
    <w:rsid w:val="000D38F4"/>
    <w:rsid w:val="000D4F3B"/>
    <w:rsid w:val="000D5B63"/>
    <w:rsid w:val="000D6D6D"/>
    <w:rsid w:val="000F04FD"/>
    <w:rsid w:val="000F506B"/>
    <w:rsid w:val="000F516C"/>
    <w:rsid w:val="000F6642"/>
    <w:rsid w:val="000F7A58"/>
    <w:rsid w:val="001026AF"/>
    <w:rsid w:val="00105248"/>
    <w:rsid w:val="001079C8"/>
    <w:rsid w:val="001138D2"/>
    <w:rsid w:val="00117B5B"/>
    <w:rsid w:val="00126800"/>
    <w:rsid w:val="0013378E"/>
    <w:rsid w:val="00135426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14A9"/>
    <w:rsid w:val="001947C7"/>
    <w:rsid w:val="001953ED"/>
    <w:rsid w:val="00197000"/>
    <w:rsid w:val="001A560A"/>
    <w:rsid w:val="001B12C9"/>
    <w:rsid w:val="001B6704"/>
    <w:rsid w:val="001B7C3A"/>
    <w:rsid w:val="001C461E"/>
    <w:rsid w:val="001D477C"/>
    <w:rsid w:val="001D5B9F"/>
    <w:rsid w:val="001E3BE3"/>
    <w:rsid w:val="001E6886"/>
    <w:rsid w:val="002157D9"/>
    <w:rsid w:val="00217E15"/>
    <w:rsid w:val="002370B2"/>
    <w:rsid w:val="002663DF"/>
    <w:rsid w:val="00266600"/>
    <w:rsid w:val="00271094"/>
    <w:rsid w:val="00284E29"/>
    <w:rsid w:val="002A57EC"/>
    <w:rsid w:val="002C54A8"/>
    <w:rsid w:val="002D27B6"/>
    <w:rsid w:val="002D4966"/>
    <w:rsid w:val="002E7A62"/>
    <w:rsid w:val="003032A0"/>
    <w:rsid w:val="0032189A"/>
    <w:rsid w:val="00324976"/>
    <w:rsid w:val="00326152"/>
    <w:rsid w:val="0033419B"/>
    <w:rsid w:val="00343CF5"/>
    <w:rsid w:val="0035033B"/>
    <w:rsid w:val="003533FD"/>
    <w:rsid w:val="003534B8"/>
    <w:rsid w:val="003559C7"/>
    <w:rsid w:val="0036275D"/>
    <w:rsid w:val="00362DBE"/>
    <w:rsid w:val="00366710"/>
    <w:rsid w:val="003720CE"/>
    <w:rsid w:val="003740EE"/>
    <w:rsid w:val="00387802"/>
    <w:rsid w:val="003940B7"/>
    <w:rsid w:val="003B0712"/>
    <w:rsid w:val="003B26F7"/>
    <w:rsid w:val="003B6CB2"/>
    <w:rsid w:val="003C07D0"/>
    <w:rsid w:val="003C3245"/>
    <w:rsid w:val="003C7CA3"/>
    <w:rsid w:val="003D3A93"/>
    <w:rsid w:val="003D683E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0041"/>
    <w:rsid w:val="00463E3F"/>
    <w:rsid w:val="00464A96"/>
    <w:rsid w:val="00466B2B"/>
    <w:rsid w:val="00467377"/>
    <w:rsid w:val="004727C8"/>
    <w:rsid w:val="00475301"/>
    <w:rsid w:val="00477F5B"/>
    <w:rsid w:val="0048605D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02962"/>
    <w:rsid w:val="005128CB"/>
    <w:rsid w:val="00516E0D"/>
    <w:rsid w:val="00520BC6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40EB"/>
    <w:rsid w:val="005B1CCA"/>
    <w:rsid w:val="005C3FD5"/>
    <w:rsid w:val="005C5DB0"/>
    <w:rsid w:val="005D7E81"/>
    <w:rsid w:val="005E0F3E"/>
    <w:rsid w:val="005E260D"/>
    <w:rsid w:val="005E52DC"/>
    <w:rsid w:val="005E7084"/>
    <w:rsid w:val="005F379B"/>
    <w:rsid w:val="005F5E32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32D2"/>
    <w:rsid w:val="006A5906"/>
    <w:rsid w:val="006A7A9C"/>
    <w:rsid w:val="006B488F"/>
    <w:rsid w:val="006C3199"/>
    <w:rsid w:val="006C37F1"/>
    <w:rsid w:val="006C5A1B"/>
    <w:rsid w:val="006D2FEB"/>
    <w:rsid w:val="006E63CB"/>
    <w:rsid w:val="006E78EF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36414"/>
    <w:rsid w:val="00737DBA"/>
    <w:rsid w:val="00741409"/>
    <w:rsid w:val="00745BEE"/>
    <w:rsid w:val="00757B77"/>
    <w:rsid w:val="007853E0"/>
    <w:rsid w:val="0078781B"/>
    <w:rsid w:val="0079640B"/>
    <w:rsid w:val="007A573F"/>
    <w:rsid w:val="007B1458"/>
    <w:rsid w:val="007D462C"/>
    <w:rsid w:val="007D78C7"/>
    <w:rsid w:val="007F050B"/>
    <w:rsid w:val="007F6697"/>
    <w:rsid w:val="008070ED"/>
    <w:rsid w:val="00807E2F"/>
    <w:rsid w:val="008101D4"/>
    <w:rsid w:val="0082159F"/>
    <w:rsid w:val="008238E4"/>
    <w:rsid w:val="008244BA"/>
    <w:rsid w:val="0083357C"/>
    <w:rsid w:val="0083794E"/>
    <w:rsid w:val="0084209E"/>
    <w:rsid w:val="00847889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E09F7"/>
    <w:rsid w:val="008F6EC2"/>
    <w:rsid w:val="0090024B"/>
    <w:rsid w:val="0090355A"/>
    <w:rsid w:val="00917E36"/>
    <w:rsid w:val="00923FD5"/>
    <w:rsid w:val="00940DAD"/>
    <w:rsid w:val="009418AC"/>
    <w:rsid w:val="0095031E"/>
    <w:rsid w:val="0096200E"/>
    <w:rsid w:val="00964730"/>
    <w:rsid w:val="00966A9B"/>
    <w:rsid w:val="009726ED"/>
    <w:rsid w:val="00985DCE"/>
    <w:rsid w:val="00995CA1"/>
    <w:rsid w:val="009A037D"/>
    <w:rsid w:val="009B1D76"/>
    <w:rsid w:val="009B47EE"/>
    <w:rsid w:val="009C281E"/>
    <w:rsid w:val="009C35B4"/>
    <w:rsid w:val="009C5DCD"/>
    <w:rsid w:val="009D0DB2"/>
    <w:rsid w:val="009D2824"/>
    <w:rsid w:val="009E1BB0"/>
    <w:rsid w:val="009E753A"/>
    <w:rsid w:val="009F00FC"/>
    <w:rsid w:val="00A025AB"/>
    <w:rsid w:val="00A0297D"/>
    <w:rsid w:val="00A03445"/>
    <w:rsid w:val="00A16014"/>
    <w:rsid w:val="00A24833"/>
    <w:rsid w:val="00A35054"/>
    <w:rsid w:val="00A36664"/>
    <w:rsid w:val="00A52386"/>
    <w:rsid w:val="00A524D3"/>
    <w:rsid w:val="00A65861"/>
    <w:rsid w:val="00A76D54"/>
    <w:rsid w:val="00A815A1"/>
    <w:rsid w:val="00A82B5D"/>
    <w:rsid w:val="00A85A56"/>
    <w:rsid w:val="00A873B9"/>
    <w:rsid w:val="00A90857"/>
    <w:rsid w:val="00A96B99"/>
    <w:rsid w:val="00AA4AF3"/>
    <w:rsid w:val="00AA4E79"/>
    <w:rsid w:val="00AB00FF"/>
    <w:rsid w:val="00AB04E4"/>
    <w:rsid w:val="00AC0789"/>
    <w:rsid w:val="00AC0E90"/>
    <w:rsid w:val="00AC66D2"/>
    <w:rsid w:val="00AF5DEE"/>
    <w:rsid w:val="00AF66BB"/>
    <w:rsid w:val="00AF70F3"/>
    <w:rsid w:val="00AF7727"/>
    <w:rsid w:val="00B0047C"/>
    <w:rsid w:val="00B01750"/>
    <w:rsid w:val="00B10910"/>
    <w:rsid w:val="00B277E8"/>
    <w:rsid w:val="00B3184D"/>
    <w:rsid w:val="00B42875"/>
    <w:rsid w:val="00B438C2"/>
    <w:rsid w:val="00B44720"/>
    <w:rsid w:val="00B57E6C"/>
    <w:rsid w:val="00B66BCB"/>
    <w:rsid w:val="00B70653"/>
    <w:rsid w:val="00B71352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681F"/>
    <w:rsid w:val="00C37473"/>
    <w:rsid w:val="00C61585"/>
    <w:rsid w:val="00C6162B"/>
    <w:rsid w:val="00C63A47"/>
    <w:rsid w:val="00C6628D"/>
    <w:rsid w:val="00C71B9B"/>
    <w:rsid w:val="00C72D7A"/>
    <w:rsid w:val="00C75818"/>
    <w:rsid w:val="00C80E14"/>
    <w:rsid w:val="00C834C0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5C1E"/>
    <w:rsid w:val="00D46478"/>
    <w:rsid w:val="00D520F6"/>
    <w:rsid w:val="00D738E6"/>
    <w:rsid w:val="00D97134"/>
    <w:rsid w:val="00DA2F4B"/>
    <w:rsid w:val="00DB1286"/>
    <w:rsid w:val="00DB1A17"/>
    <w:rsid w:val="00DB4396"/>
    <w:rsid w:val="00DC49BD"/>
    <w:rsid w:val="00DC7F7A"/>
    <w:rsid w:val="00DD02E7"/>
    <w:rsid w:val="00DD23D1"/>
    <w:rsid w:val="00DD3CD9"/>
    <w:rsid w:val="00DE112A"/>
    <w:rsid w:val="00DE11FF"/>
    <w:rsid w:val="00DE325A"/>
    <w:rsid w:val="00E054C5"/>
    <w:rsid w:val="00E14A9E"/>
    <w:rsid w:val="00E16DD2"/>
    <w:rsid w:val="00E23816"/>
    <w:rsid w:val="00E248B0"/>
    <w:rsid w:val="00E32F08"/>
    <w:rsid w:val="00E366AD"/>
    <w:rsid w:val="00E5126A"/>
    <w:rsid w:val="00E56077"/>
    <w:rsid w:val="00E6289E"/>
    <w:rsid w:val="00E63544"/>
    <w:rsid w:val="00E83211"/>
    <w:rsid w:val="00E8520A"/>
    <w:rsid w:val="00E86353"/>
    <w:rsid w:val="00E869F8"/>
    <w:rsid w:val="00EA13A1"/>
    <w:rsid w:val="00EB11BD"/>
    <w:rsid w:val="00EB1FE9"/>
    <w:rsid w:val="00EB4F49"/>
    <w:rsid w:val="00EC256B"/>
    <w:rsid w:val="00EC4FB5"/>
    <w:rsid w:val="00EC73D8"/>
    <w:rsid w:val="00EF1442"/>
    <w:rsid w:val="00EF6225"/>
    <w:rsid w:val="00F07962"/>
    <w:rsid w:val="00F07C0D"/>
    <w:rsid w:val="00F16960"/>
    <w:rsid w:val="00F22057"/>
    <w:rsid w:val="00F2258D"/>
    <w:rsid w:val="00F23999"/>
    <w:rsid w:val="00F25B73"/>
    <w:rsid w:val="00F357AB"/>
    <w:rsid w:val="00F358C5"/>
    <w:rsid w:val="00F40376"/>
    <w:rsid w:val="00F47AF8"/>
    <w:rsid w:val="00F5373B"/>
    <w:rsid w:val="00F545A7"/>
    <w:rsid w:val="00F662E2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C5B03"/>
    <w:rsid w:val="00FD179C"/>
    <w:rsid w:val="00FD30E9"/>
    <w:rsid w:val="00FD63AC"/>
    <w:rsid w:val="00FD7ABF"/>
    <w:rsid w:val="00FE502B"/>
    <w:rsid w:val="00FE6A12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DC208"/>
  <w15:chartTrackingRefBased/>
  <w15:docId w15:val="{58F6B0DD-DD2A-461A-82A9-8DD10C5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2</Pages>
  <Words>516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3673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Juklová Dominika Marie Ext.</dc:creator>
  <cp:keywords/>
  <cp:lastModifiedBy>ceska televize</cp:lastModifiedBy>
  <cp:revision>2</cp:revision>
  <cp:lastPrinted>2023-04-18T10:42:00Z</cp:lastPrinted>
  <dcterms:created xsi:type="dcterms:W3CDTF">2024-08-05T11:36:00Z</dcterms:created>
  <dcterms:modified xsi:type="dcterms:W3CDTF">2024-08-05T11:36:00Z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