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76BF" w14:textId="3BC219DA" w:rsidR="00966A9B" w:rsidRDefault="00030C74" w:rsidP="00C10BBD">
      <w:pPr>
        <w:rPr>
          <w:rFonts w:ascii="Verdana" w:hAnsi="Verdana"/>
          <w:b/>
          <w:sz w:val="32"/>
          <w:szCs w:val="32"/>
        </w:rPr>
      </w:pPr>
      <w:bookmarkStart w:id="0" w:name="_Hlk218248051"/>
      <w:r w:rsidRPr="00030C74">
        <w:rPr>
          <w:rFonts w:ascii="Verdana" w:hAnsi="Verdana"/>
          <w:b/>
          <w:sz w:val="32"/>
          <w:szCs w:val="32"/>
        </w:rPr>
        <w:t>Zpravodajství České televize posiluje jednotlivé pořady ČT24</w:t>
      </w:r>
    </w:p>
    <w:p w14:paraId="1B6C7A3A" w14:textId="77777777" w:rsidR="00030C74" w:rsidRDefault="00030C74" w:rsidP="00C10BBD">
      <w:pPr>
        <w:rPr>
          <w:rFonts w:ascii="Verdana" w:hAnsi="Verdana"/>
          <w:b/>
          <w:sz w:val="32"/>
          <w:szCs w:val="32"/>
        </w:rPr>
      </w:pPr>
    </w:p>
    <w:p w14:paraId="20CE5F3F" w14:textId="4CE2E8A9" w:rsidR="003B26F7" w:rsidRPr="004A43E3" w:rsidRDefault="00030C74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2. ledna 2026</w:t>
      </w:r>
    </w:p>
    <w:p w14:paraId="2828AFE8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3BF11DB7" w14:textId="0BF19746" w:rsidR="00966A9B" w:rsidRPr="00966A9B" w:rsidRDefault="00030C74" w:rsidP="00DD5762">
      <w:pPr>
        <w:pStyle w:val="Perexzprvy"/>
        <w:spacing w:after="0"/>
      </w:pPr>
      <w:r w:rsidRPr="00030C74">
        <w:t>Vedení Zpravodajství České televize se rozhodlo k 5. lednu 2026 posílit jednotlivé pořady ČT24 novým rozdělením moderátorských pozic. Změna se dotkne i hlavní zpravodajské relace Události.</w:t>
      </w:r>
    </w:p>
    <w:p w14:paraId="2C0DC56E" w14:textId="77777777" w:rsidR="003B26F7" w:rsidRDefault="003B26F7" w:rsidP="00DD5762">
      <w:pPr>
        <w:pStyle w:val="Textzprvy"/>
        <w:spacing w:after="0"/>
      </w:pPr>
    </w:p>
    <w:p w14:paraId="669B6A25" w14:textId="77777777" w:rsidR="00030C74" w:rsidRDefault="00030C74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  <w:r w:rsidRPr="00030C74">
        <w:rPr>
          <w:rFonts w:ascii="Verdana" w:eastAsia="Aptos" w:hAnsi="Verdana"/>
          <w:i/>
          <w:iCs/>
          <w:color w:val="auto"/>
          <w:kern w:val="2"/>
          <w:sz w:val="18"/>
          <w:szCs w:val="18"/>
          <w14:ligatures w14:val="standardContextual"/>
        </w:rPr>
        <w:t>„Cílem tohoto dlouho plánovaného kroku je umožnit divákům větší přehlednost a zvýšit míru identifikace s osobnostmi, které budou v jednotlivých pořadech stálé. Výrazně se tak sníží počet těch moderátorů, kteří byli během dne tvářemi více pořadů,“</w:t>
      </w:r>
      <w:r w:rsidRPr="00030C74"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  <w:t xml:space="preserve"> říká ředitel divize Zpravodajství a publicistika </w:t>
      </w:r>
      <w:r w:rsidRPr="00030C74">
        <w:rPr>
          <w:rFonts w:ascii="Verdana" w:eastAsia="Aptos" w:hAnsi="Verdana"/>
          <w:b/>
          <w:bCs/>
          <w:color w:val="auto"/>
          <w:kern w:val="2"/>
          <w:sz w:val="18"/>
          <w:szCs w:val="18"/>
          <w14:ligatures w14:val="standardContextual"/>
        </w:rPr>
        <w:t>Petr Mrzena</w:t>
      </w:r>
      <w:r w:rsidRPr="00030C74"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  <w:t>.</w:t>
      </w:r>
    </w:p>
    <w:p w14:paraId="1CF229C6" w14:textId="77777777" w:rsidR="00DD5762" w:rsidRPr="00030C74" w:rsidRDefault="00DD5762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</w:p>
    <w:p w14:paraId="7343F058" w14:textId="77777777" w:rsidR="00030C74" w:rsidRDefault="00030C74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  <w:r w:rsidRPr="00030C74"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  <w:t xml:space="preserve">Jde o proces, který je běžný i v mnohých jiných zahraničních zpravodajských televizích. Diváci si budou moci lépe zvyknout na své oblíbené moderátory, přičemž žádný z nich ČT neopouští. Vedení zpravodajství chce u moderátorů jednoznačně využít jejich dlouholetých zkušeností a také profesních kvalit, které opakovaně na obrazovkách České televize potvrdili. </w:t>
      </w:r>
    </w:p>
    <w:p w14:paraId="5CA33FB8" w14:textId="77777777" w:rsidR="00DD5762" w:rsidRPr="00030C74" w:rsidRDefault="00DD5762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</w:p>
    <w:p w14:paraId="1068572F" w14:textId="3669D740" w:rsidR="00030C74" w:rsidRDefault="00030C74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  <w:r w:rsidRPr="00030C74"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  <w:t>Od 5. ledna 2026 budou pořady obsazeny v následujícím složení:</w:t>
      </w:r>
    </w:p>
    <w:p w14:paraId="3E9E7AF1" w14:textId="77777777" w:rsidR="00DD5762" w:rsidRPr="00030C74" w:rsidRDefault="00DD5762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</w:p>
    <w:p w14:paraId="0DE55941" w14:textId="77777777" w:rsidR="00030C74" w:rsidRDefault="00030C74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  <w:r w:rsidRPr="00030C74">
        <w:rPr>
          <w:rFonts w:ascii="Verdana" w:eastAsia="Aptos" w:hAnsi="Verdana"/>
          <w:b/>
          <w:bCs/>
          <w:color w:val="auto"/>
          <w:kern w:val="2"/>
          <w:sz w:val="18"/>
          <w:szCs w:val="18"/>
          <w14:ligatures w14:val="standardContextual"/>
        </w:rPr>
        <w:t>Události</w:t>
      </w:r>
      <w:r w:rsidRPr="00030C74"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  <w:t xml:space="preserve">: Marcela Augustová, Jana Peroutková, Michal Kubal, Josef Kvasnička, Martin Řezníček.  Moderátorský tým v blízké době doplní Tereza </w:t>
      </w:r>
      <w:proofErr w:type="spellStart"/>
      <w:r w:rsidRPr="00030C74"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  <w:t>Kručinská</w:t>
      </w:r>
      <w:proofErr w:type="spellEnd"/>
      <w:r w:rsidRPr="00030C74"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  <w:t xml:space="preserve">. </w:t>
      </w:r>
    </w:p>
    <w:p w14:paraId="6F20E93E" w14:textId="77777777" w:rsidR="00DD5762" w:rsidRPr="00030C74" w:rsidRDefault="00DD5762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</w:p>
    <w:p w14:paraId="329DC86A" w14:textId="77777777" w:rsidR="00030C74" w:rsidRDefault="00030C74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  <w:r w:rsidRPr="00030C74">
        <w:rPr>
          <w:rFonts w:ascii="Verdana" w:eastAsia="Aptos" w:hAnsi="Verdana"/>
          <w:b/>
          <w:bCs/>
          <w:color w:val="auto"/>
          <w:kern w:val="2"/>
          <w:sz w:val="18"/>
          <w:szCs w:val="18"/>
          <w14:ligatures w14:val="standardContextual"/>
        </w:rPr>
        <w:t>Události, komentáře</w:t>
      </w:r>
      <w:r w:rsidRPr="00030C74"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  <w:t>: Tereza Řezníčková, Lukáš Dolanský</w:t>
      </w:r>
    </w:p>
    <w:p w14:paraId="2205E7C1" w14:textId="77777777" w:rsidR="00DD5762" w:rsidRPr="00030C74" w:rsidRDefault="00DD5762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</w:p>
    <w:p w14:paraId="6A1E4E04" w14:textId="770580B9" w:rsidR="00030C74" w:rsidRDefault="00030C74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  <w:r w:rsidRPr="00030C74">
        <w:rPr>
          <w:rFonts w:ascii="Verdana" w:eastAsia="Aptos" w:hAnsi="Verdana"/>
          <w:b/>
          <w:bCs/>
          <w:color w:val="auto"/>
          <w:kern w:val="2"/>
          <w:sz w:val="18"/>
          <w:szCs w:val="18"/>
          <w14:ligatures w14:val="standardContextual"/>
        </w:rPr>
        <w:t>Interview</w:t>
      </w:r>
      <w:r>
        <w:rPr>
          <w:rFonts w:ascii="Verdana" w:eastAsia="Aptos" w:hAnsi="Verdana"/>
          <w:b/>
          <w:bCs/>
          <w:color w:val="auto"/>
          <w:kern w:val="2"/>
          <w:sz w:val="18"/>
          <w:szCs w:val="18"/>
          <w14:ligatures w14:val="standardContextual"/>
        </w:rPr>
        <w:t xml:space="preserve"> ČT24</w:t>
      </w:r>
      <w:r w:rsidRPr="00030C74"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  <w:t>: Barbora Kroužková, Daniel Takáč</w:t>
      </w:r>
    </w:p>
    <w:p w14:paraId="1581CC92" w14:textId="77777777" w:rsidR="00DD5762" w:rsidRPr="00030C74" w:rsidRDefault="00DD5762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</w:p>
    <w:p w14:paraId="27A3E28B" w14:textId="5B6EC12F" w:rsidR="00030C74" w:rsidRDefault="00030C74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  <w:r w:rsidRPr="00030C74"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  <w:t>V </w:t>
      </w:r>
      <w:r w:rsidRPr="00030C74">
        <w:rPr>
          <w:rFonts w:ascii="Verdana" w:eastAsia="Aptos" w:hAnsi="Verdana"/>
          <w:b/>
          <w:bCs/>
          <w:color w:val="auto"/>
          <w:kern w:val="2"/>
          <w:sz w:val="18"/>
          <w:szCs w:val="18"/>
          <w14:ligatures w14:val="standardContextual"/>
        </w:rPr>
        <w:t xml:space="preserve">90' ČT24 </w:t>
      </w:r>
      <w:r w:rsidRPr="00030C74"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  <w:t>se budou střídat Barbora Kroužková a Daniel Takáč, které budou doplňovat Nikola Reindlová, Jakub Musil a Mariana Novotná.</w:t>
      </w:r>
    </w:p>
    <w:p w14:paraId="01FFB735" w14:textId="77777777" w:rsidR="00DD5762" w:rsidRPr="00030C74" w:rsidRDefault="00DD5762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</w:p>
    <w:p w14:paraId="5536C856" w14:textId="0A11DFB7" w:rsidR="00030C74" w:rsidRDefault="00030C74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  <w:r w:rsidRPr="00030C74">
        <w:rPr>
          <w:rFonts w:ascii="Verdana" w:eastAsia="Aptos" w:hAnsi="Verdana"/>
          <w:b/>
          <w:bCs/>
          <w:color w:val="auto"/>
          <w:kern w:val="2"/>
          <w:sz w:val="18"/>
          <w:szCs w:val="18"/>
          <w14:ligatures w14:val="standardContextual"/>
        </w:rPr>
        <w:t>Studi</w:t>
      </w:r>
      <w:r>
        <w:rPr>
          <w:rFonts w:ascii="Verdana" w:eastAsia="Aptos" w:hAnsi="Verdana"/>
          <w:b/>
          <w:bCs/>
          <w:color w:val="auto"/>
          <w:kern w:val="2"/>
          <w:sz w:val="18"/>
          <w:szCs w:val="18"/>
          <w14:ligatures w14:val="standardContextual"/>
        </w:rPr>
        <w:t>o</w:t>
      </w:r>
      <w:r w:rsidRPr="00030C74">
        <w:rPr>
          <w:rFonts w:ascii="Verdana" w:eastAsia="Aptos" w:hAnsi="Verdana"/>
          <w:b/>
          <w:bCs/>
          <w:color w:val="auto"/>
          <w:kern w:val="2"/>
          <w:sz w:val="18"/>
          <w:szCs w:val="18"/>
          <w14:ligatures w14:val="standardContextual"/>
        </w:rPr>
        <w:t xml:space="preserve"> ČT24</w:t>
      </w:r>
      <w:r w:rsidRPr="00030C74"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  <w:t>: Jiří Václavek, Roman Fojta, Ondřej Topinka, Kateřina Trnková, Kateřina Švédová</w:t>
      </w:r>
    </w:p>
    <w:p w14:paraId="686BE8E3" w14:textId="77777777" w:rsidR="00DD5762" w:rsidRPr="00030C74" w:rsidRDefault="00DD5762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</w:p>
    <w:p w14:paraId="31B05CEA" w14:textId="77777777" w:rsidR="00030C74" w:rsidRDefault="00030C74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  <w:r w:rsidRPr="00030C74">
        <w:rPr>
          <w:rFonts w:ascii="Verdana" w:eastAsia="Aptos" w:hAnsi="Verdana"/>
          <w:b/>
          <w:bCs/>
          <w:color w:val="auto"/>
          <w:kern w:val="2"/>
          <w:sz w:val="18"/>
          <w:szCs w:val="18"/>
          <w14:ligatures w14:val="standardContextual"/>
        </w:rPr>
        <w:t>Události, komentáře týdne</w:t>
      </w:r>
      <w:r w:rsidRPr="00030C74"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  <w:t xml:space="preserve">: Klára Radilová, Lukáš Dolanský, Jana Fabianová </w:t>
      </w:r>
    </w:p>
    <w:p w14:paraId="34165654" w14:textId="77777777" w:rsidR="00DD5762" w:rsidRPr="00030C74" w:rsidRDefault="00DD5762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</w:p>
    <w:p w14:paraId="0A9B44B1" w14:textId="42F5FD6B" w:rsidR="00966A9B" w:rsidRDefault="00030C74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  <w:r w:rsidRPr="00030C74">
        <w:rPr>
          <w:rFonts w:ascii="Verdana" w:eastAsia="Aptos" w:hAnsi="Verdana"/>
          <w:b/>
          <w:bCs/>
          <w:color w:val="auto"/>
          <w:kern w:val="2"/>
          <w:sz w:val="18"/>
          <w:szCs w:val="18"/>
          <w14:ligatures w14:val="standardContextual"/>
        </w:rPr>
        <w:t>Události, komentáře v ekonomice</w:t>
      </w:r>
      <w:r w:rsidRPr="00030C74"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  <w:t>: Vanda Kofroňová, Nina Ortová a Jakub Musil</w:t>
      </w:r>
    </w:p>
    <w:bookmarkEnd w:id="0"/>
    <w:p w14:paraId="4772A58F" w14:textId="77777777" w:rsidR="00DD5762" w:rsidRPr="00030C74" w:rsidRDefault="00DD5762" w:rsidP="00DD5762">
      <w:pPr>
        <w:spacing w:line="260" w:lineRule="exact"/>
        <w:jc w:val="both"/>
        <w:rPr>
          <w:rFonts w:ascii="Verdana" w:eastAsia="Aptos" w:hAnsi="Verdana"/>
          <w:color w:val="auto"/>
          <w:kern w:val="2"/>
          <w:sz w:val="18"/>
          <w:szCs w:val="18"/>
          <w14:ligatures w14:val="standardContextual"/>
        </w:rPr>
      </w:pPr>
    </w:p>
    <w:p w14:paraId="01A6FD71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7E5581EF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111EB" w14:textId="77777777" w:rsidR="00030C74" w:rsidRDefault="00030C74" w:rsidP="00FE502B">
      <w:r>
        <w:separator/>
      </w:r>
    </w:p>
  </w:endnote>
  <w:endnote w:type="continuationSeparator" w:id="0">
    <w:p w14:paraId="155066E7" w14:textId="77777777" w:rsidR="00030C74" w:rsidRDefault="00030C74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D33A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2EF9391B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A107CE7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FF5E" w14:textId="77777777" w:rsidR="00030C74" w:rsidRDefault="00030C74" w:rsidP="00FE502B">
      <w:r>
        <w:separator/>
      </w:r>
    </w:p>
  </w:footnote>
  <w:footnote w:type="continuationSeparator" w:id="0">
    <w:p w14:paraId="0A8E1031" w14:textId="77777777" w:rsidR="00030C74" w:rsidRDefault="00030C74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EB77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CB9058" wp14:editId="166D5CBC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6EC8C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B90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6EB6EC8C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C8B46D3" wp14:editId="06290524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74"/>
    <w:rsid w:val="00005066"/>
    <w:rsid w:val="00005CB7"/>
    <w:rsid w:val="00030C74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17430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237E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1B14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654E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D5762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93F405"/>
  <w15:chartTrackingRefBased/>
  <w15:docId w15:val="{3A7AD89D-75F3-4589-8AAB-F95D0F5A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7</TotalTime>
  <Pages>1</Pages>
  <Words>232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1791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4</cp:revision>
  <cp:lastPrinted>2023-04-18T10:42:00Z</cp:lastPrinted>
  <dcterms:created xsi:type="dcterms:W3CDTF">2026-01-02T10:59:00Z</dcterms:created>
  <dcterms:modified xsi:type="dcterms:W3CDTF">2026-01-02T11:07:00Z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