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FF86" w14:textId="21B014E1" w:rsidR="00AB127C" w:rsidRDefault="00AB127C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Začátek nové řady StarDance hlásí rekord –</w:t>
      </w:r>
    </w:p>
    <w:p w14:paraId="1EEBFCCD" w14:textId="7B1DC3F7" w:rsidR="00B0047C" w:rsidRPr="004137D7" w:rsidRDefault="00AB127C" w:rsidP="004137D7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</w:t>
      </w:r>
      <w:r w:rsidR="00141B94">
        <w:rPr>
          <w:rFonts w:ascii="Verdana" w:hAnsi="Verdana"/>
          <w:b/>
          <w:sz w:val="32"/>
          <w:szCs w:val="32"/>
        </w:rPr>
        <w:t xml:space="preserve">rvní </w:t>
      </w:r>
      <w:r>
        <w:rPr>
          <w:rFonts w:ascii="Verdana" w:hAnsi="Verdana"/>
          <w:b/>
          <w:sz w:val="32"/>
          <w:szCs w:val="32"/>
        </w:rPr>
        <w:t>přenos vidělo nejvíce diváků od roku 2008</w:t>
      </w:r>
    </w:p>
    <w:p w14:paraId="5E4DFA92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7092926C" w14:textId="28BC23FC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4260DF">
        <w:rPr>
          <w:rFonts w:ascii="Verdana" w:hAnsi="Verdana"/>
          <w:noProof/>
          <w:color w:val="auto"/>
          <w:sz w:val="18"/>
          <w:szCs w:val="18"/>
        </w:rPr>
        <w:t>14. října 2024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42081BD7" w14:textId="77777777" w:rsidR="00D42B09" w:rsidRPr="00C10BBD" w:rsidRDefault="00D42B09" w:rsidP="00C10BBD">
      <w:pPr>
        <w:rPr>
          <w:rFonts w:ascii="Verdana" w:hAnsi="Verdana"/>
          <w:b/>
          <w:color w:val="auto"/>
          <w:sz w:val="18"/>
          <w:szCs w:val="18"/>
        </w:rPr>
      </w:pPr>
    </w:p>
    <w:p w14:paraId="4C20E271" w14:textId="05A04B07" w:rsidR="00966A9B" w:rsidRPr="00966A9B" w:rsidRDefault="00D82DB1" w:rsidP="00966A9B">
      <w:pPr>
        <w:pStyle w:val="Perexzprvy"/>
        <w:spacing w:after="0"/>
      </w:pPr>
      <w:r w:rsidRPr="00D82DB1">
        <w:t xml:space="preserve">Radost provázela sobotní první večer StarDance nejen na parketu, ale také u televizních obrazovek. </w:t>
      </w:r>
      <w:r>
        <w:t xml:space="preserve">Začátek soutěže </w:t>
      </w:r>
      <w:r w:rsidR="00A74374">
        <w:t>přilákal k obrazovkám 1,63 milionu diváků starších patnáct</w:t>
      </w:r>
      <w:r w:rsidR="00B56C90">
        <w:t>i</w:t>
      </w:r>
      <w:r w:rsidR="00A74374">
        <w:t xml:space="preserve"> let. Jedná se tak</w:t>
      </w:r>
      <w:r w:rsidR="00E86569">
        <w:t xml:space="preserve"> o</w:t>
      </w:r>
      <w:r w:rsidR="00A74374">
        <w:t xml:space="preserve"> nejlepší start od roku 2008. Výkony deseti párů sledovalo 42,45 % domácností se zapnutou televizí. </w:t>
      </w:r>
      <w:r w:rsidR="000A2A2E">
        <w:t xml:space="preserve">Celkem deset slavnostních večerů přináší program ČT1 každou sobotu od 20:10 hodin. </w:t>
      </w:r>
    </w:p>
    <w:p w14:paraId="249BF300" w14:textId="77777777" w:rsidR="003B26F7" w:rsidRDefault="003B26F7" w:rsidP="00576FC6">
      <w:pPr>
        <w:pStyle w:val="Textzprvy"/>
        <w:spacing w:after="0"/>
      </w:pPr>
    </w:p>
    <w:p w14:paraId="0DC61AB3" w14:textId="2E101E76" w:rsidR="00704FFD" w:rsidRDefault="000A2A2E" w:rsidP="004137D7">
      <w:pPr>
        <w:pStyle w:val="Textzprvy"/>
        <w:spacing w:after="0"/>
      </w:pPr>
      <w:r w:rsidRPr="008041F6">
        <w:rPr>
          <w:i/>
          <w:iCs/>
        </w:rPr>
        <w:t xml:space="preserve">„Skvělé výkony osobností i profesionálních tanečníků, promyšlená choreografie a přísné hodnocení porotců. Přesně takový první díl StarDance jsem měl možnost pozorovat na Výstavišti Praha v sobotu večer. </w:t>
      </w:r>
      <w:r w:rsidR="008041F6" w:rsidRPr="008041F6">
        <w:rPr>
          <w:i/>
          <w:iCs/>
        </w:rPr>
        <w:t xml:space="preserve">A podobně jako se podařilo nastartovat třináctou řadu z pohledu tance, mám radost, že </w:t>
      </w:r>
      <w:r w:rsidR="00AB127C">
        <w:rPr>
          <w:i/>
          <w:iCs/>
        </w:rPr>
        <w:t>se</w:t>
      </w:r>
      <w:r w:rsidR="008041F6" w:rsidRPr="008041F6">
        <w:rPr>
          <w:i/>
          <w:iCs/>
        </w:rPr>
        <w:t xml:space="preserve"> stejně skvělý výsledek podařil dosáhnout i z pohledu diváckého zájmu. Všem párům blahopřeji </w:t>
      </w:r>
      <w:r w:rsidR="00090486">
        <w:rPr>
          <w:i/>
          <w:iCs/>
        </w:rPr>
        <w:t xml:space="preserve">k výkonům a divákům </w:t>
      </w:r>
      <w:r w:rsidR="008041F6" w:rsidRPr="008041F6">
        <w:rPr>
          <w:i/>
          <w:iCs/>
        </w:rPr>
        <w:t>děkuji za přízeň České televizi</w:t>
      </w:r>
      <w:r w:rsidR="00786C8A">
        <w:rPr>
          <w:i/>
          <w:iCs/>
        </w:rPr>
        <w:t>. P</w:t>
      </w:r>
      <w:r w:rsidR="00FF5389">
        <w:rPr>
          <w:i/>
          <w:iCs/>
        </w:rPr>
        <w:t xml:space="preserve">orotcům jejich úkol hodnotit </w:t>
      </w:r>
      <w:r w:rsidR="00786C8A">
        <w:rPr>
          <w:i/>
          <w:iCs/>
        </w:rPr>
        <w:t xml:space="preserve">taneční um všech soutěžících </w:t>
      </w:r>
      <w:r w:rsidR="00FF5389">
        <w:rPr>
          <w:i/>
          <w:iCs/>
        </w:rPr>
        <w:t>vůbec nezávidím. Já sám bych bodovat páry nechtěl, pro mne jsou skvělí všichni,</w:t>
      </w:r>
      <w:r w:rsidR="008041F6" w:rsidRPr="008041F6">
        <w:rPr>
          <w:i/>
          <w:iCs/>
        </w:rPr>
        <w:t>“</w:t>
      </w:r>
      <w:r w:rsidR="008041F6">
        <w:t xml:space="preserve"> říká generální ředitel </w:t>
      </w:r>
      <w:r w:rsidR="00B56C90">
        <w:t>ČT</w:t>
      </w:r>
      <w:r w:rsidR="008041F6">
        <w:t xml:space="preserve"> </w:t>
      </w:r>
      <w:r w:rsidR="008041F6" w:rsidRPr="008041F6">
        <w:rPr>
          <w:b/>
          <w:bCs/>
        </w:rPr>
        <w:t>Jan Souček</w:t>
      </w:r>
      <w:r w:rsidR="008041F6">
        <w:t>.</w:t>
      </w:r>
    </w:p>
    <w:p w14:paraId="448AC0B5" w14:textId="77777777" w:rsidR="008041F6" w:rsidRDefault="008041F6" w:rsidP="004137D7">
      <w:pPr>
        <w:pStyle w:val="Textzprvy"/>
        <w:spacing w:after="0"/>
      </w:pPr>
    </w:p>
    <w:p w14:paraId="697DA04F" w14:textId="1449F5B9" w:rsidR="008041F6" w:rsidRDefault="008041F6" w:rsidP="004137D7">
      <w:pPr>
        <w:pStyle w:val="Textzprvy"/>
        <w:spacing w:after="0"/>
      </w:pPr>
      <w:r>
        <w:t xml:space="preserve">Výkony desítky tanečních párů kromě 1,63 milionu diváků starších patnácti let zaujaly také dětskou cílovou skupinu. </w:t>
      </w:r>
      <w:r w:rsidR="00F9527B">
        <w:t xml:space="preserve">Z té si zábavnou show nenechalo ujít </w:t>
      </w:r>
      <w:r w:rsidR="00B56C90">
        <w:t xml:space="preserve">dalších </w:t>
      </w:r>
      <w:r w:rsidR="00F9527B">
        <w:t xml:space="preserve">121 tisíc diváků. Celkový zásah ve skupině 4+ se pak vyšplhal na bezmála 2,2 milionu. Nejvíce StarDance vyhledávají ženy a diváci ze </w:t>
      </w:r>
      <w:r w:rsidR="00F9527B" w:rsidRPr="00F9527B">
        <w:t>středních, severovýchodních a východních Čech.</w:t>
      </w:r>
    </w:p>
    <w:p w14:paraId="46D8403F" w14:textId="2D83B6AF" w:rsidR="00F9527B" w:rsidRDefault="00F9527B" w:rsidP="004137D7">
      <w:pPr>
        <w:pStyle w:val="Textzprvy"/>
        <w:spacing w:after="0"/>
      </w:pPr>
    </w:p>
    <w:p w14:paraId="0716D622" w14:textId="0E979C2C" w:rsidR="00F9527B" w:rsidRDefault="00DC6F5F" w:rsidP="004137D7">
      <w:pPr>
        <w:pStyle w:val="Textzprvy"/>
        <w:spacing w:after="0"/>
        <w:rPr>
          <w:b/>
          <w:bCs/>
        </w:rPr>
      </w:pPr>
      <w:r>
        <w:rPr>
          <w:b/>
          <w:bCs/>
        </w:rPr>
        <w:t>Večer ve znamení radosti</w:t>
      </w:r>
      <w:r w:rsidR="004260DF">
        <w:rPr>
          <w:b/>
          <w:bCs/>
        </w:rPr>
        <w:t xml:space="preserve">, </w:t>
      </w:r>
      <w:r>
        <w:rPr>
          <w:b/>
          <w:bCs/>
        </w:rPr>
        <w:t>Jivu, tanga a waltz</w:t>
      </w:r>
      <w:r w:rsidR="00FF5389">
        <w:rPr>
          <w:b/>
          <w:bCs/>
        </w:rPr>
        <w:t>u</w:t>
      </w:r>
    </w:p>
    <w:p w14:paraId="4F72CEED" w14:textId="02792A94" w:rsidR="004D0545" w:rsidRDefault="004D0545" w:rsidP="004137D7">
      <w:pPr>
        <w:pStyle w:val="Textzprvy"/>
        <w:spacing w:after="0"/>
        <w:rPr>
          <w:b/>
          <w:bCs/>
        </w:rPr>
      </w:pPr>
    </w:p>
    <w:p w14:paraId="18686CB6" w14:textId="77777777" w:rsidR="00415356" w:rsidRDefault="00415356" w:rsidP="00415356">
      <w:pPr>
        <w:pStyle w:val="Textzprvy"/>
        <w:spacing w:after="0"/>
      </w:pPr>
      <w:r w:rsidRPr="00415356">
        <w:t xml:space="preserve">V prvním kole získal od poroty nejvyšší hodnocení taneční pár Jana Paulová a Robin Ondráček. Za svůj waltz získali tři osmičky, tedy čtyřiadvacet bodů. </w:t>
      </w:r>
      <w:r w:rsidRPr="00415356">
        <w:rPr>
          <w:i/>
          <w:iCs/>
        </w:rPr>
        <w:t>„Je to velká úleva, protože jsem si před přenosem říkala, že pokud to bude blbé, tak si lidi řeknou, proč tam ta baba leze, když to neumí a nemá na to. Tak po prvním kole si to snad neřeknou všichni, ale třeba už jen někteří,“</w:t>
      </w:r>
      <w:r w:rsidRPr="00415356">
        <w:t xml:space="preserve"> věří herečka </w:t>
      </w:r>
      <w:r w:rsidRPr="00415356">
        <w:rPr>
          <w:b/>
          <w:bCs/>
        </w:rPr>
        <w:t>Jana Paulová</w:t>
      </w:r>
      <w:r w:rsidRPr="00415356">
        <w:t>.</w:t>
      </w:r>
    </w:p>
    <w:p w14:paraId="04719316" w14:textId="77777777" w:rsidR="00415356" w:rsidRPr="00415356" w:rsidRDefault="00415356" w:rsidP="00415356">
      <w:pPr>
        <w:pStyle w:val="Textzprvy"/>
        <w:spacing w:after="0"/>
      </w:pPr>
    </w:p>
    <w:p w14:paraId="791F3C42" w14:textId="77777777" w:rsidR="00415356" w:rsidRDefault="00415356" w:rsidP="00415356">
      <w:pPr>
        <w:pStyle w:val="Textzprvy"/>
        <w:spacing w:after="0"/>
      </w:pPr>
      <w:r w:rsidRPr="00415356">
        <w:t xml:space="preserve">Třiadvacetibodové hodnocení si do tabulky v prvním kole třináctého ročníku zapsaly hned dvě dvojice – Jiří Ježek s Lenkou Norou Návorkovou a Oskar Hes s Kateřinou Bartuněk Hrstkovou. </w:t>
      </w:r>
      <w:r w:rsidRPr="00415356">
        <w:rPr>
          <w:i/>
          <w:iCs/>
        </w:rPr>
        <w:t>„Jsem nadšený. Před přenosem jsem se obával, co se mnou udělá atmosféra v sále plném lidí a televizních kamer, ale byl to skvělý zážitek,“</w:t>
      </w:r>
      <w:r w:rsidRPr="00415356">
        <w:t xml:space="preserve"> svěřil se nejúspěšnější cyklista paralympijské historie </w:t>
      </w:r>
      <w:r w:rsidRPr="00415356">
        <w:rPr>
          <w:b/>
          <w:bCs/>
        </w:rPr>
        <w:t>Jiří Ježek</w:t>
      </w:r>
      <w:r w:rsidRPr="00415356">
        <w:t xml:space="preserve">. Herec Oskar Hes ho doplňuje: </w:t>
      </w:r>
      <w:r w:rsidRPr="00415356">
        <w:rPr>
          <w:i/>
          <w:iCs/>
        </w:rPr>
        <w:t>„Byl jsem nervózní už od sobotního rána, ale mám radost, že se nám s Kateřinou (Bartuněk Hrstkovou) podařilo zatančit tak, jak jsme si představovali. Na všechny ve StarDance jsem moc pyšný,“</w:t>
      </w:r>
      <w:r w:rsidRPr="00415356">
        <w:t xml:space="preserve"> nechal se po prvním kole třináctého ročníku slyšet </w:t>
      </w:r>
      <w:r w:rsidRPr="00415356">
        <w:rPr>
          <w:b/>
          <w:bCs/>
        </w:rPr>
        <w:t>Oskar Hes</w:t>
      </w:r>
      <w:r w:rsidRPr="00415356">
        <w:t xml:space="preserve">. </w:t>
      </w:r>
    </w:p>
    <w:p w14:paraId="53D21763" w14:textId="77777777" w:rsidR="00415356" w:rsidRPr="00415356" w:rsidRDefault="00415356" w:rsidP="00415356">
      <w:pPr>
        <w:pStyle w:val="Textzprvy"/>
        <w:spacing w:after="0"/>
      </w:pPr>
    </w:p>
    <w:p w14:paraId="3E57AE62" w14:textId="77777777" w:rsidR="00415356" w:rsidRDefault="00415356" w:rsidP="00415356">
      <w:pPr>
        <w:pStyle w:val="Textzprvy"/>
        <w:spacing w:after="0"/>
        <w:rPr>
          <w:i/>
          <w:iCs/>
        </w:rPr>
      </w:pPr>
      <w:r w:rsidRPr="00415356">
        <w:t xml:space="preserve">Food bloggerka Chili Ta odtančila jive s Jakubem Mazůchem. </w:t>
      </w:r>
      <w:r w:rsidRPr="00415356">
        <w:rPr>
          <w:i/>
          <w:iCs/>
        </w:rPr>
        <w:t xml:space="preserve">„Je to euforie, jsem plná emocí a šťastná. Cítila jsem ohromnou energii od Kuby, která mě nabíjela a jsem vlastně překvapená, jak moc jsem si první večer užila, protože jsem velká trémistka. Chtěla bych si to nadšení zachovat i na příště,“ </w:t>
      </w:r>
      <w:r w:rsidRPr="00415356">
        <w:t xml:space="preserve">přeje si </w:t>
      </w:r>
      <w:r w:rsidRPr="00415356">
        <w:rPr>
          <w:b/>
          <w:bCs/>
        </w:rPr>
        <w:t>Chili Ta</w:t>
      </w:r>
      <w:r w:rsidRPr="00415356">
        <w:t xml:space="preserve">. A svoje dojmy přidává také herečka a zpěvačka </w:t>
      </w:r>
      <w:r w:rsidRPr="00415356">
        <w:rPr>
          <w:b/>
          <w:bCs/>
        </w:rPr>
        <w:t>Lucie Vondráčková</w:t>
      </w:r>
      <w:r w:rsidRPr="00415356">
        <w:t>: „</w:t>
      </w:r>
      <w:r w:rsidRPr="00415356">
        <w:rPr>
          <w:i/>
          <w:iCs/>
        </w:rPr>
        <w:t>Po dotančení jsem zažila takový zvláštní pocit naplnění. Spokojená sice nebudu asi nikdy, ale to, co jsem chtěla, aby v našem tangu bylo, tak tam bylo a teď už se moc těším na další kolo.“</w:t>
      </w:r>
    </w:p>
    <w:p w14:paraId="49BC2DDE" w14:textId="77777777" w:rsidR="0036294D" w:rsidRDefault="0036294D" w:rsidP="00415356">
      <w:pPr>
        <w:pStyle w:val="Textzprvy"/>
        <w:spacing w:after="0"/>
        <w:rPr>
          <w:i/>
          <w:iCs/>
        </w:rPr>
      </w:pPr>
    </w:p>
    <w:p w14:paraId="37279546" w14:textId="77777777" w:rsidR="0036294D" w:rsidRDefault="0036294D" w:rsidP="00415356">
      <w:pPr>
        <w:pStyle w:val="Textzprvy"/>
        <w:spacing w:after="0"/>
        <w:rPr>
          <w:i/>
          <w:iCs/>
        </w:rPr>
      </w:pPr>
    </w:p>
    <w:p w14:paraId="1B40445D" w14:textId="77777777" w:rsidR="0036294D" w:rsidRDefault="0036294D" w:rsidP="00415356">
      <w:pPr>
        <w:pStyle w:val="Textzprvy"/>
        <w:spacing w:after="0"/>
        <w:rPr>
          <w:i/>
          <w:iCs/>
        </w:rPr>
      </w:pPr>
    </w:p>
    <w:p w14:paraId="7B99B744" w14:textId="77777777" w:rsidR="0036294D" w:rsidRDefault="0036294D" w:rsidP="00415356">
      <w:pPr>
        <w:pStyle w:val="Textzprvy"/>
        <w:spacing w:after="0"/>
        <w:rPr>
          <w:i/>
          <w:iCs/>
        </w:rPr>
      </w:pPr>
    </w:p>
    <w:p w14:paraId="75B2A793" w14:textId="77777777" w:rsidR="0036294D" w:rsidRDefault="0036294D" w:rsidP="00415356">
      <w:pPr>
        <w:pStyle w:val="Textzprvy"/>
        <w:spacing w:after="0"/>
        <w:rPr>
          <w:i/>
          <w:iCs/>
        </w:rPr>
      </w:pPr>
    </w:p>
    <w:p w14:paraId="1174D643" w14:textId="77777777" w:rsidR="0036294D" w:rsidRDefault="0036294D" w:rsidP="00415356">
      <w:pPr>
        <w:pStyle w:val="Textzprvy"/>
        <w:spacing w:after="0"/>
        <w:rPr>
          <w:i/>
          <w:iCs/>
        </w:rPr>
      </w:pPr>
    </w:p>
    <w:p w14:paraId="75DA5434" w14:textId="77777777" w:rsidR="0036294D" w:rsidRDefault="0036294D" w:rsidP="00415356">
      <w:pPr>
        <w:pStyle w:val="Textzprvy"/>
        <w:spacing w:after="0"/>
        <w:rPr>
          <w:i/>
          <w:iCs/>
        </w:rPr>
      </w:pPr>
    </w:p>
    <w:p w14:paraId="22CA6207" w14:textId="77777777" w:rsidR="00415356" w:rsidRPr="00415356" w:rsidRDefault="00415356" w:rsidP="00415356">
      <w:pPr>
        <w:pStyle w:val="Textzprvy"/>
        <w:spacing w:after="0"/>
      </w:pPr>
    </w:p>
    <w:p w14:paraId="44C9A990" w14:textId="1C52FA5D" w:rsidR="00415356" w:rsidRDefault="00415356" w:rsidP="00415356">
      <w:pPr>
        <w:pStyle w:val="Textzprvy"/>
        <w:spacing w:after="0"/>
        <w:rPr>
          <w:i/>
          <w:iCs/>
        </w:rPr>
      </w:pPr>
      <w:r w:rsidRPr="00415356">
        <w:t xml:space="preserve">Nadšení bezprostředně po více než dvouhodinovém přímém přenosu neskrývala ani herečka </w:t>
      </w:r>
      <w:r w:rsidRPr="00415356">
        <w:rPr>
          <w:b/>
          <w:bCs/>
        </w:rPr>
        <w:t>Marta Dancingerová</w:t>
      </w:r>
      <w:r w:rsidRPr="00415356">
        <w:t xml:space="preserve">: </w:t>
      </w:r>
      <w:r w:rsidR="00B56C90">
        <w:t>„</w:t>
      </w:r>
      <w:r w:rsidRPr="00415356">
        <w:rPr>
          <w:i/>
          <w:iCs/>
        </w:rPr>
        <w:t xml:space="preserve">Cítíme se s Martinem (Prágrem) příjemně, vyčerpaně a nabitě. Něco takového jako StarDance jsem zažila poprvé a musím říct, že je to velká šleha emocí.“ </w:t>
      </w:r>
      <w:r w:rsidRPr="00415356">
        <w:t xml:space="preserve">A spisovatel </w:t>
      </w:r>
      <w:r w:rsidRPr="00415356">
        <w:rPr>
          <w:b/>
          <w:bCs/>
        </w:rPr>
        <w:t>Patrik Hartl</w:t>
      </w:r>
      <w:r w:rsidRPr="00415356">
        <w:t xml:space="preserve"> ji doplňuje: </w:t>
      </w:r>
      <w:r w:rsidR="00D82DB1">
        <w:t>„</w:t>
      </w:r>
      <w:r w:rsidRPr="00415356">
        <w:rPr>
          <w:i/>
          <w:iCs/>
        </w:rPr>
        <w:t>Jsem dojatý a šťastný, že se mi podařilo zvládnout nervozitu a že jsem nepokazil to, co jsme se s Terezou (Pruckovou) učili. Měl jsme strach, abych zvládl v tanci ukázat to něžné a křehké a teď jsem užaslý, že se mi to v rámci možností nějak podařilo. V příštím čísle už ale nebudeme dojímat ani sebe ani diváky, ale bude to vzrušující.“</w:t>
      </w:r>
    </w:p>
    <w:p w14:paraId="6AB78E54" w14:textId="77777777" w:rsidR="0036294D" w:rsidRPr="00415356" w:rsidRDefault="0036294D" w:rsidP="00415356">
      <w:pPr>
        <w:pStyle w:val="Textzprvy"/>
        <w:spacing w:after="0"/>
        <w:rPr>
          <w:i/>
          <w:iCs/>
        </w:rPr>
      </w:pPr>
    </w:p>
    <w:p w14:paraId="077AC97D" w14:textId="486D1A53" w:rsidR="00415356" w:rsidRPr="00415356" w:rsidRDefault="00415356" w:rsidP="00415356">
      <w:pPr>
        <w:pStyle w:val="Textzprvy"/>
        <w:spacing w:after="0"/>
        <w:rPr>
          <w:i/>
          <w:iCs/>
        </w:rPr>
      </w:pPr>
      <w:r w:rsidRPr="00415356">
        <w:t xml:space="preserve">Herec </w:t>
      </w:r>
      <w:r w:rsidRPr="00415356">
        <w:rPr>
          <w:b/>
          <w:bCs/>
        </w:rPr>
        <w:t>Filip Blažek</w:t>
      </w:r>
      <w:r w:rsidRPr="00415356">
        <w:t xml:space="preserve"> přirovnal svůj taneční výkon k výstupu na jeden z nejvyšších vrcholů světa. </w:t>
      </w:r>
      <w:r w:rsidRPr="00415356">
        <w:rPr>
          <w:i/>
          <w:iCs/>
        </w:rPr>
        <w:t xml:space="preserve">„Zdolal jsem Everest, vylezl jsem ho bez kyslíkovky. Mám velkou radost z celého večere i z toho, že je na mě Adriana (Mašková) pyšná.“ </w:t>
      </w:r>
      <w:r w:rsidRPr="00415356">
        <w:t xml:space="preserve">Zpěvák </w:t>
      </w:r>
      <w:r w:rsidRPr="00415356">
        <w:rPr>
          <w:b/>
          <w:bCs/>
        </w:rPr>
        <w:t>Ondřej Ruml</w:t>
      </w:r>
      <w:r w:rsidRPr="00415356">
        <w:t xml:space="preserve"> v hodnocení úvodu StarDance zmínil i několik týdnů intenzivních příprav. „</w:t>
      </w:r>
      <w:r w:rsidRPr="00415356">
        <w:rPr>
          <w:i/>
          <w:iCs/>
        </w:rPr>
        <w:t>Jsem neskutečně šťastný a vděčný za to, že tady vůbec mohu být, a že jsem absolvoval dva měsíce něčeho, co jsem si nikdy vůbec nepředstavoval, že se bude dít. Z toho mám obrovskou radost a děkuji Andree (Tře</w:t>
      </w:r>
      <w:r w:rsidR="00786C8A">
        <w:rPr>
          <w:i/>
          <w:iCs/>
        </w:rPr>
        <w:t>š</w:t>
      </w:r>
      <w:r w:rsidRPr="00415356">
        <w:rPr>
          <w:i/>
          <w:iCs/>
        </w:rPr>
        <w:t>tikové), že má se mnou trpělivost, a že mě vede k něčemu, co jsem nikdy netušil, že ve mně bude</w:t>
      </w:r>
      <w:r w:rsidRPr="00415356">
        <w:t xml:space="preserve">.“ A bojovnice </w:t>
      </w:r>
      <w:r w:rsidRPr="00415356">
        <w:rPr>
          <w:b/>
          <w:bCs/>
        </w:rPr>
        <w:t>Martina Ptáčková</w:t>
      </w:r>
      <w:r w:rsidRPr="00415356">
        <w:t xml:space="preserve"> desítku párů uzavírá těmito slovy: </w:t>
      </w:r>
      <w:r w:rsidRPr="00415356">
        <w:rPr>
          <w:i/>
          <w:iCs/>
        </w:rPr>
        <w:t xml:space="preserve">„Bylo skvělé zažít podporu diváků v sále, ale zatím mě stále trochu stresuje vědomí, že se na mě při tanci někdo dívá. Věřím, že to bude v dalším kole lepší.“ </w:t>
      </w:r>
    </w:p>
    <w:p w14:paraId="36F5E774" w14:textId="77777777" w:rsidR="00DC6F5F" w:rsidRDefault="00DC6F5F" w:rsidP="004137D7">
      <w:pPr>
        <w:pStyle w:val="Textzprvy"/>
        <w:spacing w:after="0"/>
      </w:pPr>
    </w:p>
    <w:p w14:paraId="4FF6F574" w14:textId="3A6FAD10" w:rsidR="00DC6F5F" w:rsidRPr="00DC6F5F" w:rsidRDefault="00F46BCB" w:rsidP="004137D7">
      <w:pPr>
        <w:pStyle w:val="Textzprvy"/>
        <w:spacing w:after="0"/>
      </w:pPr>
      <w:r>
        <w:t xml:space="preserve">V pořadí druhý taneční večer a první vyřazovací nabídne ČT1 v sobotu </w:t>
      </w:r>
      <w:r w:rsidR="00431526">
        <w:t>19. října od 20:10 hodin.</w:t>
      </w:r>
      <w:r w:rsidR="00786C8A">
        <w:t xml:space="preserve"> Taneční páry tentokrát předvedou, jak se dokázaly popasovat se sambou, jivem nebo valčíkem.</w:t>
      </w:r>
    </w:p>
    <w:p w14:paraId="42F10B6B" w14:textId="77777777" w:rsidR="008041F6" w:rsidRDefault="008041F6" w:rsidP="004137D7">
      <w:pPr>
        <w:pStyle w:val="Textzprvy"/>
        <w:spacing w:after="0"/>
      </w:pPr>
    </w:p>
    <w:p w14:paraId="763CC42D" w14:textId="204363DC" w:rsidR="008041F6" w:rsidRPr="00070486" w:rsidRDefault="008041F6" w:rsidP="004137D7">
      <w:pPr>
        <w:pStyle w:val="Textzprvy"/>
        <w:spacing w:after="0"/>
      </w:pPr>
      <w:r>
        <w:t>Zdroj:</w:t>
      </w:r>
      <w:r w:rsidRPr="008041F6">
        <w:t xml:space="preserve"> ATO – Nielsen, živá v TV + TS0-1 ke dni 14. 10. 2024</w:t>
      </w:r>
    </w:p>
    <w:p w14:paraId="03FAF463" w14:textId="77777777" w:rsidR="00966A9B" w:rsidRDefault="00966A9B" w:rsidP="00966A9B">
      <w:pPr>
        <w:pStyle w:val="Textzprvy"/>
        <w:spacing w:after="0"/>
        <w:rPr>
          <w:bCs/>
        </w:rPr>
      </w:pPr>
    </w:p>
    <w:p w14:paraId="4D7E25A6" w14:textId="77777777" w:rsidR="007312C5" w:rsidRDefault="0063676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7B77272B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50276" w14:textId="77777777" w:rsidR="00AE5EBF" w:rsidRDefault="00AE5EBF" w:rsidP="00FE502B">
      <w:r>
        <w:separator/>
      </w:r>
    </w:p>
  </w:endnote>
  <w:endnote w:type="continuationSeparator" w:id="0">
    <w:p w14:paraId="6E024090" w14:textId="77777777" w:rsidR="00AE5EBF" w:rsidRDefault="00AE5EBF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512A9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5C89B283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2992329E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B4072" w14:textId="77777777" w:rsidR="00AE5EBF" w:rsidRDefault="00AE5EBF" w:rsidP="00FE502B">
      <w:r>
        <w:separator/>
      </w:r>
    </w:p>
  </w:footnote>
  <w:footnote w:type="continuationSeparator" w:id="0">
    <w:p w14:paraId="6CA4887E" w14:textId="77777777" w:rsidR="00AE5EBF" w:rsidRDefault="00AE5EBF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5E7E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670A70" wp14:editId="21083073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113E5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70A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" stroked="f">
              <v:fill opacity="0"/>
              <v:textbox>
                <w:txbxContent>
                  <w:p w14:paraId="4C4113E5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2376360" wp14:editId="31EC2B2C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854026">
    <w:abstractNumId w:val="1"/>
  </w:num>
  <w:num w:numId="2" w16cid:durableId="132455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BF"/>
    <w:rsid w:val="00005066"/>
    <w:rsid w:val="00005CB7"/>
    <w:rsid w:val="00041F97"/>
    <w:rsid w:val="00054142"/>
    <w:rsid w:val="00070486"/>
    <w:rsid w:val="00074F2B"/>
    <w:rsid w:val="00090486"/>
    <w:rsid w:val="00097321"/>
    <w:rsid w:val="000A2A2E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1B94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D6831"/>
    <w:rsid w:val="002E7A62"/>
    <w:rsid w:val="003032A0"/>
    <w:rsid w:val="0032189A"/>
    <w:rsid w:val="00324976"/>
    <w:rsid w:val="00343CF5"/>
    <w:rsid w:val="003533FD"/>
    <w:rsid w:val="003534B8"/>
    <w:rsid w:val="003559C7"/>
    <w:rsid w:val="0036294D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15356"/>
    <w:rsid w:val="004260DF"/>
    <w:rsid w:val="004262E8"/>
    <w:rsid w:val="00430F3F"/>
    <w:rsid w:val="00431526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0545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86C8A"/>
    <w:rsid w:val="007A573F"/>
    <w:rsid w:val="007D6EBE"/>
    <w:rsid w:val="007D78C7"/>
    <w:rsid w:val="007F6697"/>
    <w:rsid w:val="008041F6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2476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3FF4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74374"/>
    <w:rsid w:val="00A815A1"/>
    <w:rsid w:val="00A82B5D"/>
    <w:rsid w:val="00A85A56"/>
    <w:rsid w:val="00A873B9"/>
    <w:rsid w:val="00AA4AF3"/>
    <w:rsid w:val="00AA4E79"/>
    <w:rsid w:val="00AB00FF"/>
    <w:rsid w:val="00AB127C"/>
    <w:rsid w:val="00AC0789"/>
    <w:rsid w:val="00AC0E90"/>
    <w:rsid w:val="00AE5EBF"/>
    <w:rsid w:val="00AF66BB"/>
    <w:rsid w:val="00AF70F3"/>
    <w:rsid w:val="00B0047C"/>
    <w:rsid w:val="00B01750"/>
    <w:rsid w:val="00B277E8"/>
    <w:rsid w:val="00B3184D"/>
    <w:rsid w:val="00B42875"/>
    <w:rsid w:val="00B438C2"/>
    <w:rsid w:val="00B56C90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45B6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82DB1"/>
    <w:rsid w:val="00D97134"/>
    <w:rsid w:val="00DA2F4B"/>
    <w:rsid w:val="00DB1A17"/>
    <w:rsid w:val="00DB4396"/>
    <w:rsid w:val="00DC49BD"/>
    <w:rsid w:val="00DC6F5F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64146"/>
    <w:rsid w:val="00E83211"/>
    <w:rsid w:val="00E8520A"/>
    <w:rsid w:val="00E86353"/>
    <w:rsid w:val="00E86569"/>
    <w:rsid w:val="00E869F8"/>
    <w:rsid w:val="00EB11BD"/>
    <w:rsid w:val="00EB1FE9"/>
    <w:rsid w:val="00EB4F49"/>
    <w:rsid w:val="00EC256B"/>
    <w:rsid w:val="00EC4FB5"/>
    <w:rsid w:val="00EC73D8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6BCB"/>
    <w:rsid w:val="00F47AF8"/>
    <w:rsid w:val="00F5373B"/>
    <w:rsid w:val="00F545A7"/>
    <w:rsid w:val="00F6640A"/>
    <w:rsid w:val="00F672B2"/>
    <w:rsid w:val="00F905EF"/>
    <w:rsid w:val="00F9527B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B0771"/>
  <w15:chartTrackingRefBased/>
  <w15:docId w15:val="{8F5DDCD2-CAE7-4E68-A584-44E11090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230832\AppData\Local\Microsoft\Windows\INetCache\Content.Outlook\44P9WXYH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13</TotalTime>
  <Pages>2</Pages>
  <Words>805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5069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ceska televize</cp:lastModifiedBy>
  <cp:revision>4</cp:revision>
  <cp:lastPrinted>2023-04-18T10:42:00Z</cp:lastPrinted>
  <dcterms:created xsi:type="dcterms:W3CDTF">2024-10-14T12:16:00Z</dcterms:created>
  <dcterms:modified xsi:type="dcterms:W3CDTF">2024-10-14T13:16:00Z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