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F3DB" w14:textId="56CC840A" w:rsidR="009129FB" w:rsidRPr="00093DD7" w:rsidRDefault="00E64EDE" w:rsidP="004B406B">
      <w:pPr>
        <w:jc w:val="both"/>
        <w:rPr>
          <w:rFonts w:ascii="Verdana" w:hAnsi="Verdana"/>
          <w:b/>
          <w:bCs/>
          <w:iCs/>
          <w:sz w:val="28"/>
          <w:szCs w:val="28"/>
        </w:rPr>
      </w:pPr>
      <w:r w:rsidRPr="00093DD7">
        <w:rPr>
          <w:rFonts w:ascii="Verdana" w:hAnsi="Verdana"/>
          <w:b/>
          <w:bCs/>
          <w:iCs/>
          <w:sz w:val="28"/>
          <w:szCs w:val="28"/>
        </w:rPr>
        <w:t>Tým d</w:t>
      </w:r>
      <w:r w:rsidR="00FD38CF" w:rsidRPr="00093DD7">
        <w:rPr>
          <w:rFonts w:ascii="Verdana" w:hAnsi="Verdana"/>
          <w:b/>
          <w:bCs/>
          <w:iCs/>
          <w:sz w:val="28"/>
          <w:szCs w:val="28"/>
        </w:rPr>
        <w:t>okumentarist</w:t>
      </w:r>
      <w:r w:rsidRPr="00093DD7">
        <w:rPr>
          <w:rFonts w:ascii="Verdana" w:hAnsi="Verdana"/>
          <w:b/>
          <w:bCs/>
          <w:iCs/>
          <w:sz w:val="28"/>
          <w:szCs w:val="28"/>
        </w:rPr>
        <w:t>ů</w:t>
      </w:r>
      <w:r w:rsidR="00CA3C69" w:rsidRPr="00093DD7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093DD7">
        <w:rPr>
          <w:rFonts w:ascii="Verdana" w:hAnsi="Verdana"/>
          <w:b/>
          <w:bCs/>
          <w:iCs/>
          <w:sz w:val="28"/>
          <w:szCs w:val="28"/>
        </w:rPr>
        <w:t>České televize</w:t>
      </w:r>
      <w:r w:rsidR="00C46941" w:rsidRPr="00093DD7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="00C8368C" w:rsidRPr="00093DD7">
        <w:rPr>
          <w:rFonts w:ascii="Verdana" w:hAnsi="Verdana"/>
          <w:b/>
          <w:bCs/>
          <w:iCs/>
          <w:sz w:val="28"/>
          <w:szCs w:val="28"/>
        </w:rPr>
        <w:t>během natáčení</w:t>
      </w:r>
      <w:r w:rsidR="0002498E" w:rsidRPr="00093DD7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="00C46941" w:rsidRPr="00093DD7">
        <w:rPr>
          <w:rFonts w:ascii="Verdana" w:hAnsi="Verdana"/>
          <w:b/>
          <w:bCs/>
          <w:iCs/>
          <w:sz w:val="28"/>
          <w:szCs w:val="28"/>
        </w:rPr>
        <w:t>nového filmu odhalil</w:t>
      </w:r>
      <w:r w:rsidR="00C8368C" w:rsidRPr="00093DD7">
        <w:rPr>
          <w:rFonts w:ascii="Verdana" w:hAnsi="Verdana"/>
          <w:b/>
          <w:bCs/>
          <w:iCs/>
          <w:sz w:val="28"/>
          <w:szCs w:val="28"/>
        </w:rPr>
        <w:t xml:space="preserve"> množírnu psů. Ve spolupráci s Policií Č</w:t>
      </w:r>
      <w:r w:rsidRPr="00093DD7">
        <w:rPr>
          <w:rFonts w:ascii="Verdana" w:hAnsi="Verdana"/>
          <w:b/>
          <w:bCs/>
          <w:iCs/>
          <w:sz w:val="28"/>
          <w:szCs w:val="28"/>
        </w:rPr>
        <w:t>R</w:t>
      </w:r>
      <w:r w:rsidR="00C8368C" w:rsidRPr="00093DD7">
        <w:rPr>
          <w:rFonts w:ascii="Verdana" w:hAnsi="Verdana"/>
          <w:b/>
          <w:bCs/>
          <w:iCs/>
          <w:sz w:val="28"/>
          <w:szCs w:val="28"/>
        </w:rPr>
        <w:t xml:space="preserve"> bylo následně zachráněno </w:t>
      </w:r>
      <w:r w:rsidRPr="00093DD7">
        <w:rPr>
          <w:rFonts w:ascii="Verdana" w:hAnsi="Verdana"/>
          <w:b/>
          <w:bCs/>
          <w:iCs/>
          <w:sz w:val="28"/>
          <w:szCs w:val="28"/>
        </w:rPr>
        <w:t>téměř sto</w:t>
      </w:r>
      <w:r w:rsidR="00C8368C" w:rsidRPr="00093DD7">
        <w:rPr>
          <w:rFonts w:ascii="Verdana" w:hAnsi="Verdana"/>
          <w:b/>
          <w:bCs/>
          <w:iCs/>
          <w:sz w:val="28"/>
          <w:szCs w:val="28"/>
        </w:rPr>
        <w:t xml:space="preserve"> zvířat</w:t>
      </w:r>
    </w:p>
    <w:p w14:paraId="49E8F27B" w14:textId="77777777" w:rsidR="00813B42" w:rsidRPr="003465DE" w:rsidRDefault="00813B42" w:rsidP="004B406B">
      <w:pPr>
        <w:jc w:val="both"/>
        <w:rPr>
          <w:rFonts w:ascii="Verdana" w:hAnsi="Verdana"/>
          <w:b/>
          <w:bCs/>
        </w:rPr>
      </w:pPr>
    </w:p>
    <w:p w14:paraId="6CA6863B" w14:textId="77777777" w:rsidR="009129FB" w:rsidRPr="003465DE" w:rsidRDefault="009129FB" w:rsidP="004B406B">
      <w:pPr>
        <w:jc w:val="both"/>
        <w:rPr>
          <w:rFonts w:ascii="Verdana" w:hAnsi="Verdana"/>
          <w:b/>
          <w:sz w:val="18"/>
          <w:szCs w:val="18"/>
        </w:rPr>
      </w:pPr>
    </w:p>
    <w:p w14:paraId="7F16BD87" w14:textId="7EF24C1F" w:rsidR="004A43E3" w:rsidRPr="003465DE" w:rsidRDefault="006069E6" w:rsidP="004B406B">
      <w:pPr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10. května 2024</w:t>
      </w:r>
    </w:p>
    <w:p w14:paraId="2671E7C5" w14:textId="77777777" w:rsidR="003B26F7" w:rsidRPr="003465DE" w:rsidRDefault="003B26F7" w:rsidP="004B406B">
      <w:pPr>
        <w:jc w:val="both"/>
        <w:rPr>
          <w:rFonts w:ascii="Verdana" w:hAnsi="Verdana"/>
          <w:color w:val="auto"/>
          <w:sz w:val="18"/>
          <w:szCs w:val="18"/>
        </w:rPr>
      </w:pPr>
    </w:p>
    <w:p w14:paraId="1864E607" w14:textId="58E9709C" w:rsidR="00265862" w:rsidRPr="00BB4C66" w:rsidRDefault="00C8368C" w:rsidP="004B406B">
      <w:pPr>
        <w:spacing w:line="260" w:lineRule="exact"/>
        <w:contextualSpacing/>
        <w:jc w:val="both"/>
        <w:rPr>
          <w:rFonts w:ascii="Verdana" w:hAnsi="Verdana"/>
          <w:b/>
          <w:iCs/>
          <w:color w:val="auto"/>
          <w:sz w:val="18"/>
          <w:szCs w:val="18"/>
        </w:rPr>
      </w:pPr>
      <w:r w:rsidRPr="00BB4C66">
        <w:rPr>
          <w:rFonts w:ascii="Verdana" w:hAnsi="Verdana"/>
          <w:b/>
          <w:iCs/>
          <w:color w:val="auto"/>
          <w:sz w:val="18"/>
          <w:szCs w:val="18"/>
        </w:rPr>
        <w:t xml:space="preserve">Policejní zásah, při němž bylo zachráněno </w:t>
      </w:r>
      <w:r w:rsidR="00E64EDE">
        <w:rPr>
          <w:rFonts w:ascii="Verdana" w:hAnsi="Verdana"/>
          <w:b/>
          <w:iCs/>
          <w:color w:val="auto"/>
          <w:sz w:val="18"/>
          <w:szCs w:val="18"/>
        </w:rPr>
        <w:t>devadesát pět</w:t>
      </w:r>
      <w:r w:rsidRPr="00BB4C66">
        <w:rPr>
          <w:rFonts w:ascii="Verdana" w:hAnsi="Verdana"/>
          <w:b/>
          <w:iCs/>
          <w:color w:val="auto"/>
          <w:sz w:val="18"/>
          <w:szCs w:val="18"/>
        </w:rPr>
        <w:t xml:space="preserve"> psů, kteří žili v trýznivých podmínkách, byl iniciovaný investigativní prací tvůrců nového dokument</w:t>
      </w:r>
      <w:r w:rsidR="00B06B46">
        <w:rPr>
          <w:rFonts w:ascii="Verdana" w:hAnsi="Verdana"/>
          <w:b/>
          <w:iCs/>
          <w:color w:val="auto"/>
          <w:sz w:val="18"/>
          <w:szCs w:val="18"/>
        </w:rPr>
        <w:t>árního filmu</w:t>
      </w:r>
      <w:r w:rsidRPr="00BB4C66">
        <w:rPr>
          <w:rFonts w:ascii="Verdana" w:hAnsi="Verdana"/>
          <w:b/>
          <w:iCs/>
          <w:color w:val="auto"/>
          <w:sz w:val="18"/>
          <w:szCs w:val="18"/>
        </w:rPr>
        <w:t xml:space="preserve"> Č</w:t>
      </w:r>
      <w:r w:rsidR="00E64EDE">
        <w:rPr>
          <w:rFonts w:ascii="Verdana" w:hAnsi="Verdana"/>
          <w:b/>
          <w:iCs/>
          <w:color w:val="auto"/>
          <w:sz w:val="18"/>
          <w:szCs w:val="18"/>
        </w:rPr>
        <w:t xml:space="preserve">T </w:t>
      </w:r>
      <w:r w:rsidRPr="00BB4C66">
        <w:rPr>
          <w:rFonts w:ascii="Verdana" w:hAnsi="Verdana"/>
          <w:b/>
          <w:iCs/>
          <w:color w:val="auto"/>
          <w:sz w:val="18"/>
          <w:szCs w:val="18"/>
        </w:rPr>
        <w:t xml:space="preserve">Továrna na psí prachy. Dokument začal vznikat </w:t>
      </w:r>
      <w:r w:rsidR="003B07C9" w:rsidRPr="00BB4C66">
        <w:rPr>
          <w:rFonts w:ascii="Verdana" w:hAnsi="Verdana"/>
          <w:b/>
          <w:iCs/>
          <w:color w:val="auto"/>
          <w:sz w:val="18"/>
          <w:szCs w:val="18"/>
        </w:rPr>
        <w:t>počátkem roku 2023</w:t>
      </w:r>
      <w:r w:rsidRPr="00BB4C66">
        <w:rPr>
          <w:rFonts w:ascii="Verdana" w:hAnsi="Verdana"/>
          <w:b/>
          <w:iCs/>
          <w:color w:val="auto"/>
          <w:sz w:val="18"/>
          <w:szCs w:val="18"/>
        </w:rPr>
        <w:t xml:space="preserve"> v režii Kateřiny Hrochové</w:t>
      </w:r>
      <w:r w:rsidR="0055461A">
        <w:rPr>
          <w:rFonts w:ascii="Verdana" w:hAnsi="Verdana"/>
          <w:b/>
          <w:iCs/>
          <w:color w:val="auto"/>
          <w:sz w:val="18"/>
          <w:szCs w:val="18"/>
        </w:rPr>
        <w:t xml:space="preserve"> a</w:t>
      </w:r>
      <w:r w:rsidR="001B4B5E">
        <w:rPr>
          <w:rFonts w:ascii="Verdana" w:hAnsi="Verdana"/>
          <w:b/>
          <w:iCs/>
          <w:color w:val="auto"/>
          <w:sz w:val="18"/>
          <w:szCs w:val="18"/>
        </w:rPr>
        <w:t xml:space="preserve"> </w:t>
      </w:r>
      <w:r w:rsidR="00653F1B">
        <w:rPr>
          <w:rFonts w:ascii="Verdana" w:hAnsi="Verdana"/>
          <w:b/>
          <w:iCs/>
          <w:color w:val="auto"/>
          <w:sz w:val="18"/>
          <w:szCs w:val="18"/>
        </w:rPr>
        <w:t>tvůrčí</w:t>
      </w:r>
      <w:r w:rsidR="0055461A">
        <w:rPr>
          <w:rFonts w:ascii="Verdana" w:hAnsi="Verdana"/>
          <w:b/>
          <w:iCs/>
          <w:color w:val="auto"/>
          <w:sz w:val="18"/>
          <w:szCs w:val="18"/>
        </w:rPr>
        <w:t xml:space="preserve"> producentské</w:t>
      </w:r>
      <w:r w:rsidR="00653F1B">
        <w:rPr>
          <w:rFonts w:ascii="Verdana" w:hAnsi="Verdana"/>
          <w:b/>
          <w:iCs/>
          <w:color w:val="auto"/>
          <w:sz w:val="18"/>
          <w:szCs w:val="18"/>
        </w:rPr>
        <w:t xml:space="preserve"> skupině Aleny Müller</w:t>
      </w:r>
      <w:r w:rsidR="008B52B0">
        <w:rPr>
          <w:rFonts w:ascii="Verdana" w:hAnsi="Verdana"/>
          <w:b/>
          <w:iCs/>
          <w:color w:val="auto"/>
          <w:sz w:val="18"/>
          <w:szCs w:val="18"/>
        </w:rPr>
        <w:t>o</w:t>
      </w:r>
      <w:r w:rsidR="00653F1B">
        <w:rPr>
          <w:rFonts w:ascii="Verdana" w:hAnsi="Verdana"/>
          <w:b/>
          <w:iCs/>
          <w:color w:val="auto"/>
          <w:sz w:val="18"/>
          <w:szCs w:val="18"/>
        </w:rPr>
        <w:t>vé</w:t>
      </w:r>
      <w:r w:rsidR="003B07C9" w:rsidRPr="00BB4C66">
        <w:rPr>
          <w:rFonts w:ascii="Verdana" w:hAnsi="Verdana"/>
          <w:b/>
          <w:iCs/>
          <w:color w:val="auto"/>
          <w:sz w:val="18"/>
          <w:szCs w:val="18"/>
        </w:rPr>
        <w:t>.</w:t>
      </w:r>
      <w:r w:rsidRPr="00BB4C66">
        <w:rPr>
          <w:rFonts w:ascii="Verdana" w:hAnsi="Verdana"/>
          <w:b/>
          <w:iCs/>
          <w:color w:val="auto"/>
          <w:sz w:val="18"/>
          <w:szCs w:val="18"/>
        </w:rPr>
        <w:t xml:space="preserve"> </w:t>
      </w:r>
      <w:r w:rsidR="00C9166C">
        <w:rPr>
          <w:rFonts w:ascii="Verdana" w:hAnsi="Verdana"/>
          <w:b/>
          <w:iCs/>
          <w:color w:val="auto"/>
          <w:sz w:val="18"/>
          <w:szCs w:val="18"/>
        </w:rPr>
        <w:t>Jeho cílem</w:t>
      </w:r>
      <w:r w:rsidR="003B07C9" w:rsidRPr="00BB4C66">
        <w:rPr>
          <w:rFonts w:ascii="Verdana" w:hAnsi="Verdana"/>
          <w:b/>
          <w:iCs/>
          <w:color w:val="auto"/>
          <w:sz w:val="18"/>
          <w:szCs w:val="18"/>
        </w:rPr>
        <w:t xml:space="preserve"> bylo </w:t>
      </w:r>
      <w:r w:rsidR="00813B42">
        <w:rPr>
          <w:rFonts w:ascii="Verdana" w:hAnsi="Verdana"/>
          <w:b/>
          <w:iCs/>
          <w:color w:val="auto"/>
          <w:sz w:val="18"/>
          <w:szCs w:val="18"/>
        </w:rPr>
        <w:t>zjistit a popsat</w:t>
      </w:r>
      <w:r w:rsidR="00B06B46">
        <w:rPr>
          <w:rFonts w:ascii="Verdana" w:hAnsi="Verdana"/>
          <w:b/>
          <w:iCs/>
          <w:color w:val="auto"/>
          <w:sz w:val="18"/>
          <w:szCs w:val="18"/>
        </w:rPr>
        <w:t>,</w:t>
      </w:r>
      <w:r w:rsidR="003B07C9" w:rsidRPr="00BB4C66">
        <w:rPr>
          <w:rFonts w:ascii="Verdana" w:hAnsi="Verdana"/>
          <w:b/>
          <w:iCs/>
          <w:color w:val="auto"/>
          <w:sz w:val="18"/>
          <w:szCs w:val="18"/>
        </w:rPr>
        <w:t xml:space="preserve"> jakým způsobem</w:t>
      </w:r>
      <w:r w:rsidR="00C035AD" w:rsidRPr="00BB4C66">
        <w:rPr>
          <w:rFonts w:ascii="Verdana" w:hAnsi="Verdana"/>
          <w:b/>
          <w:iCs/>
          <w:color w:val="auto"/>
          <w:sz w:val="18"/>
          <w:szCs w:val="18"/>
        </w:rPr>
        <w:t xml:space="preserve"> </w:t>
      </w:r>
      <w:r w:rsidR="003B07C9" w:rsidRPr="00BB4C66">
        <w:rPr>
          <w:rFonts w:ascii="Verdana" w:hAnsi="Verdana"/>
          <w:b/>
          <w:iCs/>
          <w:color w:val="auto"/>
          <w:sz w:val="18"/>
          <w:szCs w:val="18"/>
        </w:rPr>
        <w:t xml:space="preserve">spolupracují množírny psů </w:t>
      </w:r>
      <w:r w:rsidR="001F0F1D">
        <w:rPr>
          <w:rFonts w:ascii="Verdana" w:hAnsi="Verdana"/>
          <w:b/>
          <w:iCs/>
          <w:color w:val="auto"/>
          <w:sz w:val="18"/>
          <w:szCs w:val="18"/>
        </w:rPr>
        <w:t>s</w:t>
      </w:r>
      <w:r w:rsidR="003B07C9" w:rsidRPr="00BB4C66">
        <w:rPr>
          <w:rFonts w:ascii="Verdana" w:hAnsi="Verdana"/>
          <w:b/>
          <w:iCs/>
          <w:color w:val="auto"/>
          <w:sz w:val="18"/>
          <w:szCs w:val="18"/>
        </w:rPr>
        <w:t xml:space="preserve"> </w:t>
      </w:r>
      <w:r w:rsidR="00774A72" w:rsidRPr="00BB4C66">
        <w:rPr>
          <w:rFonts w:ascii="Verdana" w:hAnsi="Verdana"/>
          <w:b/>
          <w:iCs/>
          <w:color w:val="auto"/>
          <w:sz w:val="18"/>
          <w:szCs w:val="18"/>
        </w:rPr>
        <w:t xml:space="preserve">jejich </w:t>
      </w:r>
      <w:r w:rsidR="003B07C9" w:rsidRPr="00BB4C66">
        <w:rPr>
          <w:rFonts w:ascii="Verdana" w:hAnsi="Verdana"/>
          <w:b/>
          <w:iCs/>
          <w:color w:val="auto"/>
          <w:sz w:val="18"/>
          <w:szCs w:val="18"/>
        </w:rPr>
        <w:t>překupní</w:t>
      </w:r>
      <w:r w:rsidR="00B06B46">
        <w:rPr>
          <w:rFonts w:ascii="Verdana" w:hAnsi="Verdana"/>
          <w:b/>
          <w:iCs/>
          <w:color w:val="auto"/>
          <w:sz w:val="18"/>
          <w:szCs w:val="18"/>
        </w:rPr>
        <w:t>ky</w:t>
      </w:r>
      <w:r w:rsidR="001F0F1D">
        <w:rPr>
          <w:rFonts w:ascii="Verdana" w:hAnsi="Verdana"/>
          <w:b/>
          <w:iCs/>
          <w:color w:val="auto"/>
          <w:sz w:val="18"/>
          <w:szCs w:val="18"/>
        </w:rPr>
        <w:t xml:space="preserve">. Přesně to se </w:t>
      </w:r>
      <w:r w:rsidR="00B06B46">
        <w:rPr>
          <w:rFonts w:ascii="Verdana" w:hAnsi="Verdana"/>
          <w:b/>
          <w:iCs/>
          <w:color w:val="auto"/>
          <w:sz w:val="18"/>
          <w:szCs w:val="18"/>
        </w:rPr>
        <w:t>tvůrcům pořadu</w:t>
      </w:r>
      <w:r w:rsidR="001F0F1D">
        <w:rPr>
          <w:rFonts w:ascii="Verdana" w:hAnsi="Verdana"/>
          <w:b/>
          <w:iCs/>
          <w:color w:val="auto"/>
          <w:sz w:val="18"/>
          <w:szCs w:val="18"/>
        </w:rPr>
        <w:t xml:space="preserve"> podařilo odhali</w:t>
      </w:r>
      <w:r w:rsidR="00B06B46">
        <w:rPr>
          <w:rFonts w:ascii="Verdana" w:hAnsi="Verdana"/>
          <w:b/>
          <w:iCs/>
          <w:color w:val="auto"/>
          <w:sz w:val="18"/>
          <w:szCs w:val="18"/>
        </w:rPr>
        <w:t>t</w:t>
      </w:r>
      <w:r w:rsidR="006069E6">
        <w:rPr>
          <w:rFonts w:ascii="Verdana" w:hAnsi="Verdana"/>
          <w:b/>
          <w:iCs/>
          <w:color w:val="auto"/>
          <w:sz w:val="18"/>
          <w:szCs w:val="18"/>
        </w:rPr>
        <w:t>,</w:t>
      </w:r>
      <w:r w:rsidR="00B06B46">
        <w:rPr>
          <w:rFonts w:ascii="Verdana" w:hAnsi="Verdana"/>
          <w:b/>
          <w:iCs/>
          <w:color w:val="auto"/>
          <w:sz w:val="18"/>
          <w:szCs w:val="18"/>
        </w:rPr>
        <w:t xml:space="preserve"> a a</w:t>
      </w:r>
      <w:r w:rsidR="001F0F1D">
        <w:rPr>
          <w:rFonts w:ascii="Verdana" w:hAnsi="Verdana"/>
          <w:b/>
          <w:iCs/>
          <w:color w:val="auto"/>
          <w:sz w:val="18"/>
          <w:szCs w:val="18"/>
        </w:rPr>
        <w:t xml:space="preserve">by nebylo narušeno vyšetřování policie, rozhodli se </w:t>
      </w:r>
      <w:r w:rsidR="00B06B46">
        <w:rPr>
          <w:rFonts w:ascii="Verdana" w:hAnsi="Verdana"/>
          <w:b/>
          <w:iCs/>
          <w:color w:val="auto"/>
          <w:sz w:val="18"/>
          <w:szCs w:val="18"/>
        </w:rPr>
        <w:t>vysílání odložit</w:t>
      </w:r>
      <w:r w:rsidR="001F0F1D">
        <w:rPr>
          <w:rFonts w:ascii="Verdana" w:hAnsi="Verdana"/>
          <w:b/>
          <w:iCs/>
          <w:color w:val="auto"/>
          <w:sz w:val="18"/>
          <w:szCs w:val="18"/>
        </w:rPr>
        <w:t>.</w:t>
      </w:r>
      <w:r w:rsidR="003B07C9" w:rsidRPr="00BB4C66">
        <w:rPr>
          <w:rFonts w:ascii="Verdana" w:hAnsi="Verdana"/>
          <w:b/>
          <w:iCs/>
          <w:color w:val="auto"/>
          <w:sz w:val="18"/>
          <w:szCs w:val="18"/>
        </w:rPr>
        <w:t xml:space="preserve"> </w:t>
      </w:r>
      <w:r w:rsidRPr="00BB4C66">
        <w:rPr>
          <w:rFonts w:ascii="Verdana" w:hAnsi="Verdana"/>
          <w:b/>
          <w:iCs/>
          <w:color w:val="auto"/>
          <w:sz w:val="18"/>
          <w:szCs w:val="18"/>
        </w:rPr>
        <w:t xml:space="preserve">Dokument se na obrazovkách </w:t>
      </w:r>
      <w:r w:rsidR="00E64EDE">
        <w:rPr>
          <w:rFonts w:ascii="Verdana" w:hAnsi="Verdana"/>
          <w:b/>
          <w:iCs/>
          <w:color w:val="auto"/>
          <w:sz w:val="18"/>
          <w:szCs w:val="18"/>
        </w:rPr>
        <w:t>ČT</w:t>
      </w:r>
      <w:r w:rsidRPr="00BB4C66">
        <w:rPr>
          <w:rFonts w:ascii="Verdana" w:hAnsi="Verdana"/>
          <w:b/>
          <w:iCs/>
          <w:color w:val="auto"/>
          <w:sz w:val="18"/>
          <w:szCs w:val="18"/>
        </w:rPr>
        <w:t xml:space="preserve"> objeví v podzimním schématu tohoto roku.</w:t>
      </w:r>
    </w:p>
    <w:p w14:paraId="3C6686F4" w14:textId="184E7C6C" w:rsidR="00C8368C" w:rsidRDefault="00C8368C" w:rsidP="004B406B">
      <w:pPr>
        <w:spacing w:line="260" w:lineRule="exact"/>
        <w:contextualSpacing/>
        <w:jc w:val="both"/>
        <w:rPr>
          <w:rFonts w:ascii="Verdana" w:hAnsi="Verdana"/>
          <w:b/>
          <w:iCs/>
          <w:color w:val="auto"/>
          <w:sz w:val="18"/>
          <w:szCs w:val="18"/>
        </w:rPr>
      </w:pPr>
    </w:p>
    <w:p w14:paraId="4871D865" w14:textId="1E9FD5B6" w:rsidR="00FD38B4" w:rsidRPr="00BB4C66" w:rsidRDefault="00AD41D0" w:rsidP="00FD38B4">
      <w:pPr>
        <w:pStyle w:val="Textzprvy"/>
        <w:contextualSpacing/>
        <w:rPr>
          <w:bCs/>
          <w:color w:val="FF0000"/>
        </w:rPr>
      </w:pPr>
      <w:r>
        <w:rPr>
          <w:rFonts w:cs="Calibri"/>
        </w:rPr>
        <w:t>Dokumentaristům ČT se podařilo zachytit celý</w:t>
      </w:r>
      <w:r w:rsidR="00C46941">
        <w:rPr>
          <w:rFonts w:cs="Calibri"/>
        </w:rPr>
        <w:t xml:space="preserve"> investigativní </w:t>
      </w:r>
      <w:r w:rsidR="00FD38B4">
        <w:rPr>
          <w:rFonts w:cs="Calibri"/>
        </w:rPr>
        <w:t>postup</w:t>
      </w:r>
      <w:r w:rsidR="00C46941">
        <w:rPr>
          <w:rFonts w:cs="Calibri"/>
        </w:rPr>
        <w:t>, který započal</w:t>
      </w:r>
      <w:r w:rsidR="00FD38B4">
        <w:rPr>
          <w:rFonts w:cs="Calibri"/>
        </w:rPr>
        <w:t xml:space="preserve"> analýz</w:t>
      </w:r>
      <w:r w:rsidR="00C46941">
        <w:rPr>
          <w:rFonts w:cs="Calibri"/>
        </w:rPr>
        <w:t>ou</w:t>
      </w:r>
      <w:r w:rsidR="00FD38B4">
        <w:rPr>
          <w:rFonts w:cs="Calibri"/>
        </w:rPr>
        <w:t xml:space="preserve"> podezřelého inzerátu v kanceláři na Kavčích horách</w:t>
      </w:r>
      <w:r w:rsidR="00C46941">
        <w:rPr>
          <w:rFonts w:cs="Calibri"/>
        </w:rPr>
        <w:t xml:space="preserve">. S kamerami se následně vydali </w:t>
      </w:r>
      <w:r w:rsidR="00FD38B4">
        <w:rPr>
          <w:rFonts w:cs="Calibri"/>
        </w:rPr>
        <w:t xml:space="preserve">až na práh domu, </w:t>
      </w:r>
      <w:r w:rsidR="00C46941">
        <w:rPr>
          <w:rFonts w:cs="Calibri"/>
        </w:rPr>
        <w:t>v němž</w:t>
      </w:r>
      <w:r w:rsidR="00FD38B4">
        <w:rPr>
          <w:rFonts w:cs="Calibri"/>
        </w:rPr>
        <w:t xml:space="preserve"> nakonec policie odhalila přes devadesát zubožených psů.</w:t>
      </w:r>
      <w:r w:rsidR="00FD38B4" w:rsidRPr="003465DE">
        <w:rPr>
          <w:rFonts w:cs="Calibri"/>
        </w:rPr>
        <w:t xml:space="preserve"> </w:t>
      </w:r>
      <w:r w:rsidR="00FD38B4" w:rsidRPr="003465DE">
        <w:rPr>
          <w:rFonts w:cs="Calibri"/>
          <w:i/>
        </w:rPr>
        <w:t>„</w:t>
      </w:r>
      <w:r w:rsidR="00FD38B4">
        <w:rPr>
          <w:rFonts w:cs="Calibri"/>
          <w:i/>
        </w:rPr>
        <w:t>Odkrýt množírnu se nám povedlo d</w:t>
      </w:r>
      <w:r w:rsidR="00FD38B4" w:rsidRPr="003465DE">
        <w:rPr>
          <w:rFonts w:cs="Calibri"/>
          <w:i/>
        </w:rPr>
        <w:t xml:space="preserve">íky obrovskému nasazení </w:t>
      </w:r>
      <w:r w:rsidR="00FD38B4">
        <w:rPr>
          <w:rFonts w:cs="Calibri"/>
          <w:i/>
        </w:rPr>
        <w:t xml:space="preserve">analytičky </w:t>
      </w:r>
      <w:r w:rsidR="00FD38B4" w:rsidRPr="003465DE">
        <w:rPr>
          <w:rFonts w:cs="Calibri"/>
          <w:i/>
        </w:rPr>
        <w:t>Karolíny Šoupalové</w:t>
      </w:r>
      <w:r w:rsidR="00FD38B4">
        <w:rPr>
          <w:rFonts w:cs="Calibri"/>
          <w:i/>
        </w:rPr>
        <w:t xml:space="preserve"> </w:t>
      </w:r>
      <w:r w:rsidR="00FD38B4" w:rsidRPr="003465DE">
        <w:rPr>
          <w:rFonts w:cs="Calibri"/>
          <w:i/>
        </w:rPr>
        <w:t xml:space="preserve">a novináře Jaroslava Hrocha. </w:t>
      </w:r>
      <w:r w:rsidR="00FD38B4">
        <w:rPr>
          <w:rFonts w:cs="Calibri"/>
          <w:i/>
        </w:rPr>
        <w:t>Společně jsme také odhalili</w:t>
      </w:r>
      <w:r w:rsidR="00FD38B4" w:rsidRPr="003465DE">
        <w:rPr>
          <w:rFonts w:cs="Calibri"/>
          <w:i/>
        </w:rPr>
        <w:t xml:space="preserve"> slabá místa systému umožňující množírnám generovat miliony korun ročně</w:t>
      </w:r>
      <w:r w:rsidR="00260203">
        <w:rPr>
          <w:rFonts w:cs="Calibri"/>
          <w:i/>
        </w:rPr>
        <w:t xml:space="preserve">. </w:t>
      </w:r>
      <w:r w:rsidR="00FD38B4" w:rsidRPr="003465DE">
        <w:rPr>
          <w:rFonts w:cs="Calibri"/>
          <w:i/>
        </w:rPr>
        <w:t>V určité fázi natáčení jsme oslovili Roberta a Terezu Plickov</w:t>
      </w:r>
      <w:r w:rsidR="006069E6">
        <w:rPr>
          <w:rFonts w:cs="Calibri"/>
          <w:i/>
        </w:rPr>
        <w:t>y</w:t>
      </w:r>
      <w:r w:rsidR="00FD38B4" w:rsidRPr="003465DE">
        <w:rPr>
          <w:rFonts w:cs="Calibri"/>
          <w:i/>
        </w:rPr>
        <w:t xml:space="preserve"> ze spolku Hlas zvířat a společně s nimi připravili trestní oznámení. P</w:t>
      </w:r>
      <w:r w:rsidR="00FD38B4">
        <w:rPr>
          <w:rFonts w:cs="Calibri"/>
          <w:i/>
        </w:rPr>
        <w:t>oté</w:t>
      </w:r>
      <w:r w:rsidR="00FD38B4" w:rsidRPr="003465DE">
        <w:rPr>
          <w:rFonts w:cs="Calibri"/>
          <w:i/>
        </w:rPr>
        <w:t xml:space="preserve"> </w:t>
      </w:r>
      <w:r w:rsidR="00FD38B4">
        <w:rPr>
          <w:rFonts w:cs="Calibri"/>
          <w:i/>
        </w:rPr>
        <w:t>případ převzala policie</w:t>
      </w:r>
      <w:r w:rsidR="00260203">
        <w:rPr>
          <w:rFonts w:cs="Calibri"/>
          <w:i/>
        </w:rPr>
        <w:t>,</w:t>
      </w:r>
      <w:r w:rsidR="00FD38B4">
        <w:rPr>
          <w:rFonts w:cs="Calibri"/>
          <w:i/>
        </w:rPr>
        <w:t>“</w:t>
      </w:r>
      <w:r w:rsidR="00260203">
        <w:rPr>
          <w:rFonts w:cs="Calibri"/>
          <w:i/>
        </w:rPr>
        <w:t xml:space="preserve"> </w:t>
      </w:r>
      <w:r w:rsidR="00260203" w:rsidRPr="003465DE">
        <w:rPr>
          <w:rFonts w:cs="Calibri"/>
        </w:rPr>
        <w:t xml:space="preserve">líčí režisérka </w:t>
      </w:r>
      <w:r w:rsidR="00260203" w:rsidRPr="003465DE">
        <w:rPr>
          <w:rFonts w:cs="Calibri"/>
          <w:b/>
        </w:rPr>
        <w:t>Kateřina Hrochová</w:t>
      </w:r>
      <w:r w:rsidR="00260203">
        <w:rPr>
          <w:rFonts w:cs="Calibri"/>
        </w:rPr>
        <w:t>.</w:t>
      </w:r>
    </w:p>
    <w:p w14:paraId="30636487" w14:textId="77777777" w:rsidR="00FD38B4" w:rsidRDefault="00FD38B4" w:rsidP="00A113E9">
      <w:pPr>
        <w:pStyle w:val="Textzprvy"/>
        <w:contextualSpacing/>
        <w:rPr>
          <w:bCs/>
          <w:i/>
        </w:rPr>
      </w:pPr>
    </w:p>
    <w:p w14:paraId="7346E8F6" w14:textId="601EB6B7" w:rsidR="00BB4C66" w:rsidRDefault="00C8368C" w:rsidP="00A113E9">
      <w:pPr>
        <w:pStyle w:val="Textzprvy"/>
        <w:contextualSpacing/>
        <w:rPr>
          <w:bCs/>
        </w:rPr>
      </w:pPr>
      <w:r w:rsidRPr="00A75941">
        <w:rPr>
          <w:bCs/>
          <w:i/>
        </w:rPr>
        <w:t>„</w:t>
      </w:r>
      <w:r w:rsidR="00A75941">
        <w:rPr>
          <w:bCs/>
          <w:i/>
        </w:rPr>
        <w:t>N</w:t>
      </w:r>
      <w:r w:rsidR="004704B3" w:rsidRPr="00A75941">
        <w:rPr>
          <w:i/>
        </w:rPr>
        <w:t>a základě trestního oznámení podaného neziskovou organizací na ochranu zvířat</w:t>
      </w:r>
      <w:r w:rsidR="00A75941">
        <w:rPr>
          <w:i/>
        </w:rPr>
        <w:t xml:space="preserve"> se kriminalisté</w:t>
      </w:r>
      <w:r w:rsidR="004704B3" w:rsidRPr="00A75941">
        <w:rPr>
          <w:i/>
        </w:rPr>
        <w:t xml:space="preserve"> začali zabývat podezřením z</w:t>
      </w:r>
      <w:r w:rsidR="00260203">
        <w:rPr>
          <w:i/>
        </w:rPr>
        <w:t> protiprávního jednání</w:t>
      </w:r>
      <w:r w:rsidR="004704B3" w:rsidRPr="00A75941">
        <w:rPr>
          <w:i/>
        </w:rPr>
        <w:t xml:space="preserve">. Další základní informace </w:t>
      </w:r>
      <w:r w:rsidR="00260203">
        <w:rPr>
          <w:i/>
        </w:rPr>
        <w:t>pak</w:t>
      </w:r>
      <w:r w:rsidR="004704B3" w:rsidRPr="00A75941">
        <w:rPr>
          <w:i/>
        </w:rPr>
        <w:t xml:space="preserve"> policisté získali i od </w:t>
      </w:r>
      <w:r w:rsidR="00055E02">
        <w:rPr>
          <w:i/>
        </w:rPr>
        <w:t>štábu</w:t>
      </w:r>
      <w:r w:rsidR="004704B3" w:rsidRPr="00A75941">
        <w:rPr>
          <w:i/>
        </w:rPr>
        <w:t xml:space="preserve"> natáčející</w:t>
      </w:r>
      <w:r w:rsidR="00055E02">
        <w:rPr>
          <w:i/>
        </w:rPr>
        <w:t xml:space="preserve">ho </w:t>
      </w:r>
      <w:r w:rsidR="004704B3" w:rsidRPr="00A75941">
        <w:rPr>
          <w:i/>
        </w:rPr>
        <w:t>dokument o týrání zvířat.</w:t>
      </w:r>
      <w:r w:rsidR="00A75941">
        <w:rPr>
          <w:i/>
        </w:rPr>
        <w:t xml:space="preserve"> </w:t>
      </w:r>
      <w:r w:rsidR="00CF1FE5">
        <w:rPr>
          <w:i/>
        </w:rPr>
        <w:t>V</w:t>
      </w:r>
      <w:r w:rsidR="00A75941" w:rsidRPr="00A75941">
        <w:rPr>
          <w:i/>
        </w:rPr>
        <w:t xml:space="preserve"> neděli 7.</w:t>
      </w:r>
      <w:r w:rsidR="00A75941">
        <w:rPr>
          <w:i/>
        </w:rPr>
        <w:t> </w:t>
      </w:r>
      <w:r w:rsidR="00A75941" w:rsidRPr="00A75941">
        <w:rPr>
          <w:i/>
        </w:rPr>
        <w:t xml:space="preserve">dubna </w:t>
      </w:r>
      <w:r w:rsidR="00CF1FE5">
        <w:rPr>
          <w:i/>
        </w:rPr>
        <w:t xml:space="preserve">kriminalisté </w:t>
      </w:r>
      <w:r w:rsidR="00A75941" w:rsidRPr="00A75941">
        <w:rPr>
          <w:i/>
        </w:rPr>
        <w:t xml:space="preserve">provedli realizaci, při které zadrželi </w:t>
      </w:r>
      <w:r w:rsidR="00A75941">
        <w:rPr>
          <w:i/>
        </w:rPr>
        <w:t>dvě</w:t>
      </w:r>
      <w:r w:rsidR="00A75941" w:rsidRPr="00A75941">
        <w:rPr>
          <w:i/>
        </w:rPr>
        <w:t xml:space="preserve"> podezřelé ženy</w:t>
      </w:r>
      <w:r w:rsidR="00A75941">
        <w:rPr>
          <w:i/>
        </w:rPr>
        <w:t>.</w:t>
      </w:r>
      <w:r w:rsidR="00A75941" w:rsidRPr="00A75941">
        <w:t xml:space="preserve"> </w:t>
      </w:r>
      <w:r w:rsidR="00A75941" w:rsidRPr="00A75941">
        <w:rPr>
          <w:i/>
        </w:rPr>
        <w:t>V</w:t>
      </w:r>
      <w:r w:rsidR="00487833">
        <w:rPr>
          <w:i/>
        </w:rPr>
        <w:t> </w:t>
      </w:r>
      <w:r w:rsidR="00A75941" w:rsidRPr="00A75941">
        <w:rPr>
          <w:i/>
        </w:rPr>
        <w:t>domě</w:t>
      </w:r>
      <w:r w:rsidR="00487833">
        <w:rPr>
          <w:i/>
        </w:rPr>
        <w:t xml:space="preserve"> v Olomouckém kraji</w:t>
      </w:r>
      <w:r w:rsidR="00A75941" w:rsidRPr="00A75941">
        <w:rPr>
          <w:i/>
        </w:rPr>
        <w:t>, kde probíhalo množení psů, našli a</w:t>
      </w:r>
      <w:r w:rsidR="00DB4283">
        <w:rPr>
          <w:i/>
        </w:rPr>
        <w:t> </w:t>
      </w:r>
      <w:r w:rsidR="00A75941" w:rsidRPr="00A75941">
        <w:rPr>
          <w:i/>
        </w:rPr>
        <w:t>následně za asistence státní veterinární správy odebrali celkem třiadevadesát psů, další dva odebrali v Praze.</w:t>
      </w:r>
      <w:r w:rsidR="00A75941">
        <w:rPr>
          <w:i/>
        </w:rPr>
        <w:t xml:space="preserve"> </w:t>
      </w:r>
      <w:r w:rsidR="00A75941" w:rsidRPr="00A75941">
        <w:rPr>
          <w:i/>
        </w:rPr>
        <w:t>Zvířata byla chována v několika místnostech rodinného domu, ve zcela nevhodných podmínkách</w:t>
      </w:r>
      <w:r w:rsidR="00FD38B4">
        <w:rPr>
          <w:i/>
        </w:rPr>
        <w:t>.</w:t>
      </w:r>
      <w:r w:rsidR="00260203">
        <w:rPr>
          <w:i/>
        </w:rPr>
        <w:t xml:space="preserve"> </w:t>
      </w:r>
      <w:r w:rsidR="00FD38B4" w:rsidRPr="00FD38B4">
        <w:rPr>
          <w:i/>
        </w:rPr>
        <w:t>Kriminalisté ve věci zahájili úkony trestního řízení pro podezření z trestného činu týrání zvířat, chov zvířat v nevhodných podmínkách a neoprávněné podnikání</w:t>
      </w:r>
      <w:r w:rsidR="00FD38B4">
        <w:rPr>
          <w:i/>
        </w:rPr>
        <w:t>,</w:t>
      </w:r>
      <w:r w:rsidR="00C9166C">
        <w:rPr>
          <w:i/>
        </w:rPr>
        <w:t xml:space="preserve">“ </w:t>
      </w:r>
      <w:r w:rsidRPr="00487833">
        <w:rPr>
          <w:bCs/>
        </w:rPr>
        <w:t xml:space="preserve">uvedla mluvčí </w:t>
      </w:r>
      <w:r w:rsidR="00CF0027" w:rsidRPr="00487833">
        <w:rPr>
          <w:bCs/>
        </w:rPr>
        <w:t xml:space="preserve">Krajského ředitelství policie hlavního města Prahy </w:t>
      </w:r>
      <w:r w:rsidRPr="00487833">
        <w:rPr>
          <w:b/>
          <w:bCs/>
        </w:rPr>
        <w:t>Eva Kropáčová</w:t>
      </w:r>
      <w:r w:rsidRPr="00487833">
        <w:rPr>
          <w:bCs/>
        </w:rPr>
        <w:t>.</w:t>
      </w:r>
      <w:r w:rsidR="0090045B" w:rsidRPr="00487833">
        <w:rPr>
          <w:bCs/>
        </w:rPr>
        <w:t xml:space="preserve"> </w:t>
      </w:r>
    </w:p>
    <w:p w14:paraId="07C36FCB" w14:textId="77777777" w:rsidR="00FD38B4" w:rsidRDefault="00FD38B4" w:rsidP="00FD38B4">
      <w:pPr>
        <w:pStyle w:val="Textzprvy"/>
        <w:contextualSpacing/>
        <w:rPr>
          <w:rFonts w:cs="Calibri"/>
        </w:rPr>
      </w:pPr>
    </w:p>
    <w:p w14:paraId="6E2F7F0D" w14:textId="15546D50" w:rsidR="0013032F" w:rsidRDefault="00A113E9" w:rsidP="00C8368C">
      <w:pPr>
        <w:pStyle w:val="Textzprvy"/>
        <w:contextualSpacing/>
        <w:rPr>
          <w:rFonts w:cs="Calibri"/>
        </w:rPr>
      </w:pPr>
      <w:r w:rsidRPr="003465DE">
        <w:rPr>
          <w:rFonts w:cs="Calibri"/>
          <w:i/>
        </w:rPr>
        <w:t xml:space="preserve">„Zvenčí se jednalo o nenápadné budovy, uvnitř bylo peklo. </w:t>
      </w:r>
      <w:r w:rsidR="00564224">
        <w:rPr>
          <w:rFonts w:cs="Calibri"/>
          <w:i/>
        </w:rPr>
        <w:t>Potvrdilo</w:t>
      </w:r>
      <w:r w:rsidR="00A352AB" w:rsidRPr="003465DE">
        <w:rPr>
          <w:rFonts w:cs="Calibri"/>
          <w:i/>
        </w:rPr>
        <w:t xml:space="preserve"> se</w:t>
      </w:r>
      <w:r w:rsidRPr="003465DE">
        <w:rPr>
          <w:rFonts w:cs="Calibri"/>
          <w:i/>
        </w:rPr>
        <w:t>, že princip překupnictví množitelům pomáhá lépe zametat stopy a mást úřady. Přelstili systém, ale my přelstili je, alespoň v</w:t>
      </w:r>
      <w:r w:rsidR="008F7435">
        <w:rPr>
          <w:rFonts w:cs="Calibri"/>
          <w:i/>
        </w:rPr>
        <w:t> </w:t>
      </w:r>
      <w:r w:rsidRPr="003465DE">
        <w:rPr>
          <w:rFonts w:cs="Calibri"/>
          <w:i/>
        </w:rPr>
        <w:t>této kauze,“</w:t>
      </w:r>
      <w:r w:rsidRPr="003465DE">
        <w:rPr>
          <w:rFonts w:cs="Calibri"/>
        </w:rPr>
        <w:t xml:space="preserve"> </w:t>
      </w:r>
      <w:r w:rsidR="00CF1FE5">
        <w:rPr>
          <w:rFonts w:cs="Calibri"/>
        </w:rPr>
        <w:t>popisuje</w:t>
      </w:r>
      <w:r w:rsidRPr="003465DE">
        <w:rPr>
          <w:rFonts w:cs="Calibri"/>
        </w:rPr>
        <w:t xml:space="preserve"> dramaturgyně </w:t>
      </w:r>
      <w:r w:rsidR="00CF1FE5">
        <w:rPr>
          <w:rFonts w:cs="Calibri"/>
        </w:rPr>
        <w:t>dokumentu Továrna na psí prachy</w:t>
      </w:r>
      <w:r w:rsidRPr="003465DE">
        <w:rPr>
          <w:rFonts w:cs="Calibri"/>
        </w:rPr>
        <w:t xml:space="preserve"> </w:t>
      </w:r>
      <w:r w:rsidRPr="003465DE">
        <w:rPr>
          <w:rFonts w:cs="Calibri"/>
          <w:b/>
        </w:rPr>
        <w:t>Kateřina Krobová</w:t>
      </w:r>
      <w:r w:rsidRPr="003465DE">
        <w:rPr>
          <w:rFonts w:cs="Calibri"/>
        </w:rPr>
        <w:t>.</w:t>
      </w:r>
      <w:bookmarkStart w:id="0" w:name="_Hlk161319827"/>
    </w:p>
    <w:p w14:paraId="7AE02AB4" w14:textId="77777777" w:rsidR="0013032F" w:rsidRDefault="0013032F" w:rsidP="00C8368C">
      <w:pPr>
        <w:pStyle w:val="Textzprvy"/>
        <w:contextualSpacing/>
        <w:rPr>
          <w:rFonts w:cs="Calibri"/>
        </w:rPr>
      </w:pPr>
    </w:p>
    <w:p w14:paraId="476B7842" w14:textId="589039E9" w:rsidR="005200D5" w:rsidRDefault="003D059B" w:rsidP="00C8368C">
      <w:pPr>
        <w:pStyle w:val="Textzprvy"/>
        <w:contextualSpacing/>
        <w:rPr>
          <w:rFonts w:cs="Calibri"/>
        </w:rPr>
      </w:pPr>
      <w:r>
        <w:rPr>
          <w:rFonts w:cs="Calibri"/>
          <w:iCs/>
        </w:rPr>
        <w:t>V případě týraných zvířat se angažovala</w:t>
      </w:r>
      <w:r w:rsidRPr="003D059B">
        <w:rPr>
          <w:rFonts w:cs="Calibri"/>
          <w:iCs/>
        </w:rPr>
        <w:t xml:space="preserve"> i nezisková organizace, spolek Hlas zvířat.</w:t>
      </w:r>
      <w:r>
        <w:rPr>
          <w:rFonts w:cs="Calibri"/>
          <w:i/>
          <w:iCs/>
        </w:rPr>
        <w:t xml:space="preserve"> </w:t>
      </w:r>
      <w:r w:rsidR="006F6262" w:rsidRPr="00896F96">
        <w:rPr>
          <w:rFonts w:cs="Calibri"/>
          <w:i/>
          <w:iCs/>
        </w:rPr>
        <w:t>„</w:t>
      </w:r>
      <w:r>
        <w:rPr>
          <w:rFonts w:cs="Calibri"/>
          <w:i/>
          <w:iCs/>
        </w:rPr>
        <w:t>S</w:t>
      </w:r>
      <w:r w:rsidR="005200D5" w:rsidRPr="00896F96">
        <w:rPr>
          <w:rFonts w:cs="Calibri"/>
          <w:i/>
          <w:iCs/>
        </w:rPr>
        <w:t>polupráce s</w:t>
      </w:r>
      <w:r w:rsidR="00BB4C66">
        <w:rPr>
          <w:rFonts w:cs="Calibri"/>
          <w:i/>
          <w:iCs/>
        </w:rPr>
        <w:t> </w:t>
      </w:r>
      <w:r w:rsidR="005200D5" w:rsidRPr="00896F96">
        <w:rPr>
          <w:rFonts w:cs="Calibri"/>
          <w:i/>
          <w:iCs/>
        </w:rPr>
        <w:t>Českou</w:t>
      </w:r>
      <w:r w:rsidR="00BB4C66">
        <w:rPr>
          <w:rFonts w:cs="Calibri"/>
          <w:i/>
          <w:iCs/>
        </w:rPr>
        <w:t xml:space="preserve"> </w:t>
      </w:r>
      <w:r w:rsidR="005200D5" w:rsidRPr="00896F96">
        <w:rPr>
          <w:rFonts w:cs="Calibri"/>
          <w:i/>
          <w:iCs/>
        </w:rPr>
        <w:t xml:space="preserve">televizí </w:t>
      </w:r>
      <w:r w:rsidR="00896F96" w:rsidRPr="00896F96">
        <w:rPr>
          <w:rFonts w:cs="Calibri"/>
          <w:i/>
          <w:iCs/>
        </w:rPr>
        <w:t>spočívala</w:t>
      </w:r>
      <w:r w:rsidR="005200D5" w:rsidRPr="00896F96">
        <w:rPr>
          <w:rFonts w:cs="Calibri"/>
          <w:i/>
          <w:iCs/>
        </w:rPr>
        <w:t xml:space="preserve"> </w:t>
      </w:r>
      <w:r w:rsidR="00896F96" w:rsidRPr="00896F96">
        <w:rPr>
          <w:rFonts w:cs="Calibri"/>
          <w:i/>
          <w:iCs/>
        </w:rPr>
        <w:t>jak</w:t>
      </w:r>
      <w:r w:rsidR="005200D5" w:rsidRPr="00896F96">
        <w:rPr>
          <w:rFonts w:cs="Calibri"/>
          <w:i/>
          <w:iCs/>
        </w:rPr>
        <w:t xml:space="preserve"> v podání komplexního trestního oznámení</w:t>
      </w:r>
      <w:r w:rsidR="00896F96" w:rsidRPr="00896F96">
        <w:rPr>
          <w:rFonts w:cs="Calibri"/>
          <w:i/>
          <w:iCs/>
        </w:rPr>
        <w:t>, tak</w:t>
      </w:r>
      <w:r w:rsidR="005200D5" w:rsidRPr="00896F96">
        <w:rPr>
          <w:rFonts w:cs="Calibri"/>
          <w:i/>
          <w:iCs/>
        </w:rPr>
        <w:t xml:space="preserve"> ve společné analýze množírenského byznysu</w:t>
      </w:r>
      <w:r>
        <w:rPr>
          <w:rFonts w:cs="Calibri"/>
          <w:i/>
          <w:iCs/>
        </w:rPr>
        <w:t xml:space="preserve">. </w:t>
      </w:r>
      <w:r w:rsidR="005200D5" w:rsidRPr="00896F96">
        <w:rPr>
          <w:rFonts w:cs="Calibri"/>
          <w:i/>
          <w:iCs/>
        </w:rPr>
        <w:t>Tento případ ukazuje, že při správném postupu m</w:t>
      </w:r>
      <w:r w:rsidR="00CD769B">
        <w:rPr>
          <w:rFonts w:cs="Calibri"/>
          <w:i/>
          <w:iCs/>
        </w:rPr>
        <w:t>e</w:t>
      </w:r>
      <w:r w:rsidR="005200D5" w:rsidRPr="00896F96">
        <w:rPr>
          <w:rFonts w:cs="Calibri"/>
          <w:i/>
          <w:iCs/>
        </w:rPr>
        <w:t>dií</w:t>
      </w:r>
      <w:r w:rsidR="00813B42">
        <w:rPr>
          <w:rFonts w:cs="Calibri"/>
          <w:i/>
          <w:iCs/>
        </w:rPr>
        <w:t xml:space="preserve"> a</w:t>
      </w:r>
      <w:r w:rsidR="005200D5" w:rsidRPr="00896F96">
        <w:rPr>
          <w:rFonts w:cs="Calibri"/>
          <w:i/>
          <w:iCs/>
        </w:rPr>
        <w:t xml:space="preserve"> polic</w:t>
      </w:r>
      <w:r w:rsidR="00896F96" w:rsidRPr="00896F96">
        <w:rPr>
          <w:rFonts w:cs="Calibri"/>
          <w:i/>
          <w:iCs/>
        </w:rPr>
        <w:t>i</w:t>
      </w:r>
      <w:r w:rsidR="005200D5" w:rsidRPr="00896F96">
        <w:rPr>
          <w:rFonts w:cs="Calibri"/>
          <w:i/>
          <w:iCs/>
        </w:rPr>
        <w:t>e je</w:t>
      </w:r>
      <w:r>
        <w:rPr>
          <w:rFonts w:cs="Calibri"/>
          <w:i/>
          <w:iCs/>
        </w:rPr>
        <w:t xml:space="preserve"> poměrně</w:t>
      </w:r>
      <w:r w:rsidR="005200D5" w:rsidRPr="00896F96">
        <w:rPr>
          <w:rFonts w:cs="Calibri"/>
          <w:i/>
          <w:iCs/>
        </w:rPr>
        <w:t xml:space="preserve"> velká šance</w:t>
      </w:r>
      <w:r>
        <w:rPr>
          <w:rFonts w:cs="Calibri"/>
          <w:i/>
          <w:iCs/>
        </w:rPr>
        <w:t xml:space="preserve"> </w:t>
      </w:r>
      <w:r w:rsidR="00896F96" w:rsidRPr="00896F96">
        <w:rPr>
          <w:rFonts w:cs="Calibri"/>
          <w:i/>
          <w:iCs/>
        </w:rPr>
        <w:t>dosáhnout spravedlnosti. Velmi si spolupráce ceníme a rádi jsme přispěli svým</w:t>
      </w:r>
      <w:r w:rsidR="00813B42">
        <w:rPr>
          <w:rFonts w:cs="Calibri"/>
          <w:i/>
          <w:iCs/>
        </w:rPr>
        <w:t>i</w:t>
      </w:r>
      <w:r w:rsidR="00896F96" w:rsidRPr="00896F96">
        <w:rPr>
          <w:rFonts w:cs="Calibri"/>
          <w:i/>
          <w:iCs/>
        </w:rPr>
        <w:t xml:space="preserve"> mnohaletým</w:t>
      </w:r>
      <w:r w:rsidR="00813B42">
        <w:rPr>
          <w:rFonts w:cs="Calibri"/>
          <w:i/>
          <w:iCs/>
        </w:rPr>
        <w:t>i</w:t>
      </w:r>
      <w:r w:rsidR="00896F96" w:rsidRPr="00896F96">
        <w:rPr>
          <w:rFonts w:cs="Calibri"/>
          <w:i/>
          <w:iCs/>
        </w:rPr>
        <w:t xml:space="preserve"> </w:t>
      </w:r>
      <w:r w:rsidR="00813B42">
        <w:rPr>
          <w:rFonts w:cs="Calibri"/>
          <w:i/>
          <w:iCs/>
        </w:rPr>
        <w:t>zkušenostmi,</w:t>
      </w:r>
      <w:r w:rsidR="00896F96" w:rsidRPr="00896F96">
        <w:rPr>
          <w:rFonts w:cs="Calibri"/>
          <w:i/>
          <w:iCs/>
        </w:rPr>
        <w:t>“</w:t>
      </w:r>
      <w:r w:rsidR="00813B42">
        <w:rPr>
          <w:rFonts w:cs="Calibri"/>
        </w:rPr>
        <w:t xml:space="preserve"> d</w:t>
      </w:r>
      <w:r w:rsidR="00EE350B">
        <w:rPr>
          <w:rFonts w:cs="Calibri"/>
        </w:rPr>
        <w:t xml:space="preserve">oplňuje </w:t>
      </w:r>
      <w:r w:rsidR="00896F96">
        <w:rPr>
          <w:rFonts w:cs="Calibri"/>
        </w:rPr>
        <w:t>advokát</w:t>
      </w:r>
      <w:r w:rsidR="005200D5">
        <w:rPr>
          <w:rFonts w:cs="Calibri"/>
        </w:rPr>
        <w:t xml:space="preserve"> </w:t>
      </w:r>
      <w:r w:rsidR="005200D5" w:rsidRPr="00CD769B">
        <w:rPr>
          <w:rFonts w:cs="Calibri"/>
          <w:b/>
          <w:bCs/>
        </w:rPr>
        <w:t>Robert Plicka</w:t>
      </w:r>
      <w:r w:rsidR="00896F96">
        <w:rPr>
          <w:rFonts w:cs="Calibri"/>
        </w:rPr>
        <w:t>,</w:t>
      </w:r>
      <w:r w:rsidR="00CD769B">
        <w:rPr>
          <w:rFonts w:cs="Calibri"/>
        </w:rPr>
        <w:t xml:space="preserve"> </w:t>
      </w:r>
      <w:r w:rsidR="0013032F">
        <w:rPr>
          <w:rFonts w:cs="Calibri"/>
        </w:rPr>
        <w:t xml:space="preserve">jeden ze </w:t>
      </w:r>
      <w:r w:rsidR="00896F96">
        <w:rPr>
          <w:rFonts w:cs="Calibri"/>
        </w:rPr>
        <w:t>zakladatel</w:t>
      </w:r>
      <w:r w:rsidR="0013032F">
        <w:rPr>
          <w:rFonts w:cs="Calibri"/>
        </w:rPr>
        <w:t xml:space="preserve">ů </w:t>
      </w:r>
      <w:r w:rsidR="005200D5">
        <w:rPr>
          <w:rFonts w:cs="Calibri"/>
        </w:rPr>
        <w:t>spolk</w:t>
      </w:r>
      <w:r w:rsidR="00896F96">
        <w:rPr>
          <w:rFonts w:cs="Calibri"/>
        </w:rPr>
        <w:t>u</w:t>
      </w:r>
      <w:r w:rsidR="005200D5">
        <w:rPr>
          <w:rFonts w:cs="Calibri"/>
        </w:rPr>
        <w:t xml:space="preserve"> Hlas zvířat.</w:t>
      </w:r>
    </w:p>
    <w:p w14:paraId="5B3CB1EE" w14:textId="4282CFBA" w:rsidR="001B090D" w:rsidRPr="003465DE" w:rsidRDefault="001B090D" w:rsidP="00C8368C">
      <w:pPr>
        <w:pStyle w:val="Textzprvy"/>
        <w:contextualSpacing/>
        <w:rPr>
          <w:rFonts w:cs="Calibri"/>
        </w:rPr>
      </w:pPr>
    </w:p>
    <w:p w14:paraId="37644C18" w14:textId="1E1F8D7F" w:rsidR="00487833" w:rsidRDefault="00386B99" w:rsidP="00C8368C">
      <w:pPr>
        <w:pStyle w:val="Textzprvy"/>
        <w:contextualSpacing/>
        <w:rPr>
          <w:i/>
          <w:iCs/>
        </w:rPr>
      </w:pPr>
      <w:bookmarkStart w:id="1" w:name="_Hlk166230549"/>
      <w:r w:rsidRPr="00386B99">
        <w:rPr>
          <w:i/>
          <w:iCs/>
        </w:rPr>
        <w:t xml:space="preserve">„Dokument má ambice přispět k dlouhodobější změně. Velký smysl má například apelovat na lidi, aby byli </w:t>
      </w:r>
      <w:r w:rsidR="00093DD7">
        <w:rPr>
          <w:i/>
          <w:iCs/>
        </w:rPr>
        <w:t>při</w:t>
      </w:r>
      <w:r w:rsidR="000E4534">
        <w:rPr>
          <w:i/>
          <w:iCs/>
        </w:rPr>
        <w:t xml:space="preserve"> nákupu zvířat přes</w:t>
      </w:r>
      <w:r w:rsidRPr="00386B99">
        <w:rPr>
          <w:i/>
          <w:iCs/>
        </w:rPr>
        <w:t xml:space="preserve"> internet obezřetní. Je důležité zjistit, kdo zvířata prodává</w:t>
      </w:r>
      <w:r w:rsidR="008F7435">
        <w:rPr>
          <w:i/>
          <w:iCs/>
        </w:rPr>
        <w:t>,</w:t>
      </w:r>
      <w:r w:rsidRPr="00386B99">
        <w:rPr>
          <w:i/>
          <w:iCs/>
        </w:rPr>
        <w:t xml:space="preserve"> a být proaktivní a kritický v analýze inzerátů, což platí i pro provozovatele inzertních portálů</w:t>
      </w:r>
      <w:r w:rsidR="000E4534">
        <w:rPr>
          <w:i/>
          <w:iCs/>
        </w:rPr>
        <w:t xml:space="preserve">. Velmi problematické je </w:t>
      </w:r>
      <w:r w:rsidR="00093DD7">
        <w:rPr>
          <w:i/>
          <w:iCs/>
        </w:rPr>
        <w:t>i</w:t>
      </w:r>
      <w:r w:rsidR="000E4534">
        <w:rPr>
          <w:i/>
          <w:iCs/>
        </w:rPr>
        <w:t xml:space="preserve"> to,</w:t>
      </w:r>
      <w:r w:rsidR="00093DD7">
        <w:rPr>
          <w:i/>
          <w:iCs/>
        </w:rPr>
        <w:t xml:space="preserve"> že je zvířata možné nabízet anonymně,</w:t>
      </w:r>
      <w:r w:rsidRPr="00386B99">
        <w:rPr>
          <w:i/>
          <w:iCs/>
        </w:rPr>
        <w:t xml:space="preserve">“ </w:t>
      </w:r>
      <w:r w:rsidRPr="000E4534">
        <w:rPr>
          <w:iCs/>
        </w:rPr>
        <w:t xml:space="preserve">upozorňuje </w:t>
      </w:r>
      <w:r w:rsidRPr="000E4534">
        <w:rPr>
          <w:b/>
          <w:iCs/>
        </w:rPr>
        <w:t>Kateřina Krobová</w:t>
      </w:r>
      <w:r w:rsidRPr="000E4534">
        <w:rPr>
          <w:iCs/>
        </w:rPr>
        <w:t xml:space="preserve"> a</w:t>
      </w:r>
      <w:r w:rsidR="008F7435">
        <w:rPr>
          <w:iCs/>
        </w:rPr>
        <w:t> </w:t>
      </w:r>
      <w:bookmarkStart w:id="2" w:name="_GoBack"/>
      <w:bookmarkEnd w:id="2"/>
      <w:r w:rsidRPr="000E4534">
        <w:rPr>
          <w:iCs/>
        </w:rPr>
        <w:t>dodává:</w:t>
      </w:r>
      <w:r w:rsidRPr="00386B99">
        <w:rPr>
          <w:i/>
          <w:iCs/>
        </w:rPr>
        <w:t xml:space="preserve"> „Dokument jsme původně měli odvysílat již letos na jaře, abychom však neohrozili policejní vyšetřování, odložili jsme jeho premiéru na podzim 2024.“</w:t>
      </w:r>
    </w:p>
    <w:p w14:paraId="3C131E62" w14:textId="77777777" w:rsidR="00093DD7" w:rsidRPr="00564224" w:rsidRDefault="00093DD7" w:rsidP="00C8368C">
      <w:pPr>
        <w:pStyle w:val="Textzprvy"/>
        <w:contextualSpacing/>
        <w:rPr>
          <w:rFonts w:cs="Calibri"/>
        </w:rPr>
      </w:pPr>
    </w:p>
    <w:bookmarkEnd w:id="1"/>
    <w:p w14:paraId="7DBBE6CC" w14:textId="04D30BB0" w:rsidR="006361BB" w:rsidRPr="003465DE" w:rsidRDefault="000A5CFC" w:rsidP="006361BB">
      <w:pPr>
        <w:pStyle w:val="Textzprvy"/>
        <w:spacing w:after="0"/>
      </w:pPr>
      <w:r w:rsidRPr="003465DE">
        <w:rPr>
          <w:b/>
          <w:bCs/>
        </w:rPr>
        <w:lastRenderedPageBreak/>
        <w:t xml:space="preserve">reportéři: </w:t>
      </w:r>
      <w:r w:rsidR="00817AE5" w:rsidRPr="003465DE">
        <w:rPr>
          <w:bCs/>
        </w:rPr>
        <w:t xml:space="preserve">Karolína </w:t>
      </w:r>
      <w:r w:rsidRPr="003465DE">
        <w:rPr>
          <w:bCs/>
        </w:rPr>
        <w:t>Šoupalová, Jaroslav Hroch</w:t>
      </w:r>
      <w:r w:rsidRPr="003465DE">
        <w:rPr>
          <w:b/>
          <w:bCs/>
        </w:rPr>
        <w:t xml:space="preserve"> </w:t>
      </w:r>
      <w:r w:rsidRPr="003465DE">
        <w:rPr>
          <w:bCs/>
        </w:rPr>
        <w:t>//</w:t>
      </w:r>
      <w:r w:rsidRPr="003465DE">
        <w:rPr>
          <w:b/>
          <w:bCs/>
        </w:rPr>
        <w:t xml:space="preserve"> </w:t>
      </w:r>
      <w:r w:rsidR="00C8368C" w:rsidRPr="003465DE">
        <w:rPr>
          <w:b/>
          <w:bCs/>
        </w:rPr>
        <w:t>námět</w:t>
      </w:r>
      <w:r w:rsidR="006361BB" w:rsidRPr="003465DE">
        <w:rPr>
          <w:b/>
          <w:bCs/>
        </w:rPr>
        <w:t>:</w:t>
      </w:r>
      <w:r w:rsidR="006361BB" w:rsidRPr="003465DE">
        <w:t xml:space="preserve"> </w:t>
      </w:r>
      <w:r w:rsidR="00C8368C" w:rsidRPr="003465DE">
        <w:t>Karolína Šoupalová, Kateřina Krobová</w:t>
      </w:r>
      <w:r w:rsidR="006361BB" w:rsidRPr="003465DE">
        <w:t xml:space="preserve"> // </w:t>
      </w:r>
      <w:r w:rsidR="00C8368C" w:rsidRPr="003465DE">
        <w:rPr>
          <w:b/>
        </w:rPr>
        <w:t>scénář:</w:t>
      </w:r>
      <w:r w:rsidR="00C8368C" w:rsidRPr="003465DE">
        <w:t xml:space="preserve"> Jaroslav Hroch</w:t>
      </w:r>
      <w:r w:rsidRPr="003465DE">
        <w:t xml:space="preserve"> // </w:t>
      </w:r>
      <w:r w:rsidR="006361BB" w:rsidRPr="003465DE">
        <w:rPr>
          <w:b/>
          <w:bCs/>
        </w:rPr>
        <w:t>reži</w:t>
      </w:r>
      <w:r w:rsidRPr="003465DE">
        <w:rPr>
          <w:b/>
          <w:bCs/>
        </w:rPr>
        <w:t>e</w:t>
      </w:r>
      <w:r w:rsidR="006361BB" w:rsidRPr="003465DE">
        <w:rPr>
          <w:b/>
          <w:bCs/>
        </w:rPr>
        <w:t>:</w:t>
      </w:r>
      <w:r w:rsidR="006361BB" w:rsidRPr="003465DE">
        <w:t xml:space="preserve"> </w:t>
      </w:r>
      <w:r w:rsidRPr="003465DE">
        <w:t>Kateřina Hrochová</w:t>
      </w:r>
      <w:r w:rsidR="006361BB" w:rsidRPr="003465DE">
        <w:t xml:space="preserve"> // </w:t>
      </w:r>
      <w:r w:rsidRPr="003465DE">
        <w:rPr>
          <w:b/>
          <w:bCs/>
        </w:rPr>
        <w:t>výkonná</w:t>
      </w:r>
      <w:r w:rsidR="006361BB" w:rsidRPr="003465DE">
        <w:rPr>
          <w:b/>
          <w:bCs/>
        </w:rPr>
        <w:t xml:space="preserve"> producent</w:t>
      </w:r>
      <w:r w:rsidRPr="003465DE">
        <w:rPr>
          <w:b/>
          <w:bCs/>
        </w:rPr>
        <w:t>ka</w:t>
      </w:r>
      <w:r w:rsidR="006361BB" w:rsidRPr="003465DE">
        <w:rPr>
          <w:b/>
          <w:bCs/>
        </w:rPr>
        <w:t>:</w:t>
      </w:r>
      <w:r w:rsidR="006361BB" w:rsidRPr="003465DE">
        <w:t xml:space="preserve"> </w:t>
      </w:r>
      <w:r w:rsidRPr="003465DE">
        <w:t>Barbora Svobodová</w:t>
      </w:r>
      <w:r w:rsidR="006361BB" w:rsidRPr="003465DE">
        <w:rPr>
          <w:b/>
          <w:bCs/>
        </w:rPr>
        <w:t xml:space="preserve"> </w:t>
      </w:r>
      <w:r w:rsidR="006361BB" w:rsidRPr="003465DE">
        <w:t xml:space="preserve">// </w:t>
      </w:r>
      <w:r w:rsidRPr="003465DE">
        <w:rPr>
          <w:b/>
          <w:bCs/>
        </w:rPr>
        <w:t>kreativní producentka</w:t>
      </w:r>
      <w:r w:rsidR="006361BB" w:rsidRPr="003465DE">
        <w:rPr>
          <w:b/>
          <w:bCs/>
        </w:rPr>
        <w:t>:</w:t>
      </w:r>
      <w:r w:rsidR="006361BB" w:rsidRPr="003465DE">
        <w:t xml:space="preserve"> </w:t>
      </w:r>
      <w:r w:rsidRPr="003465DE">
        <w:t>Alena Müllerová</w:t>
      </w:r>
      <w:r w:rsidR="006361BB" w:rsidRPr="003465DE">
        <w:rPr>
          <w:b/>
          <w:bCs/>
        </w:rPr>
        <w:t xml:space="preserve"> </w:t>
      </w:r>
      <w:r w:rsidR="006361BB" w:rsidRPr="003465DE">
        <w:t xml:space="preserve">// </w:t>
      </w:r>
      <w:r w:rsidR="006361BB" w:rsidRPr="003465DE">
        <w:rPr>
          <w:b/>
          <w:bCs/>
        </w:rPr>
        <w:t>dramaturg</w:t>
      </w:r>
      <w:r w:rsidRPr="003465DE">
        <w:rPr>
          <w:b/>
          <w:bCs/>
        </w:rPr>
        <w:t>ie</w:t>
      </w:r>
      <w:r w:rsidR="006361BB" w:rsidRPr="003465DE">
        <w:rPr>
          <w:b/>
          <w:bCs/>
        </w:rPr>
        <w:t>:</w:t>
      </w:r>
      <w:r w:rsidR="006361BB" w:rsidRPr="003465DE">
        <w:t xml:space="preserve"> </w:t>
      </w:r>
      <w:r w:rsidRPr="003465DE">
        <w:t>Kateřina Krobová</w:t>
      </w:r>
      <w:r w:rsidR="007B6BCE" w:rsidRPr="003465DE">
        <w:t xml:space="preserve"> </w:t>
      </w:r>
    </w:p>
    <w:p w14:paraId="441F3EE0" w14:textId="77777777" w:rsidR="006361BB" w:rsidRPr="003465DE" w:rsidRDefault="006361BB" w:rsidP="005003CB">
      <w:pPr>
        <w:autoSpaceDE w:val="0"/>
        <w:autoSpaceDN w:val="0"/>
        <w:adjustRightInd w:val="0"/>
        <w:spacing w:after="360" w:line="260" w:lineRule="exact"/>
        <w:contextualSpacing/>
        <w:jc w:val="both"/>
        <w:rPr>
          <w:rFonts w:ascii="Verdana" w:eastAsia="Times New Roman" w:hAnsi="Verdana" w:cs="Calibri"/>
          <w:color w:val="auto"/>
          <w:sz w:val="18"/>
          <w:szCs w:val="18"/>
          <w:lang w:eastAsia="cs-CZ"/>
        </w:rPr>
      </w:pPr>
    </w:p>
    <w:p w14:paraId="50D59196" w14:textId="5AE33D28" w:rsidR="00786F62" w:rsidRPr="003465DE" w:rsidRDefault="00C33119" w:rsidP="00D3685A">
      <w:pPr>
        <w:autoSpaceDE w:val="0"/>
        <w:autoSpaceDN w:val="0"/>
        <w:adjustRightInd w:val="0"/>
        <w:spacing w:after="360" w:line="260" w:lineRule="exact"/>
        <w:contextualSpacing/>
        <w:jc w:val="both"/>
        <w:rPr>
          <w:rFonts w:ascii="Verdana" w:hAnsi="Verdana"/>
          <w:bCs/>
          <w:sz w:val="18"/>
          <w:szCs w:val="18"/>
        </w:rPr>
      </w:pPr>
      <w:r w:rsidRPr="003465DE">
        <w:rPr>
          <w:rFonts w:ascii="Verdana" w:hAnsi="Verdana"/>
          <w:bCs/>
          <w:sz w:val="18"/>
          <w:szCs w:val="18"/>
        </w:rPr>
        <w:t>Tiskové oddělení České televiz</w:t>
      </w:r>
      <w:bookmarkEnd w:id="0"/>
      <w:r w:rsidR="00D3685A" w:rsidRPr="003465DE">
        <w:rPr>
          <w:rFonts w:ascii="Verdana" w:hAnsi="Verdana"/>
          <w:bCs/>
          <w:sz w:val="18"/>
          <w:szCs w:val="18"/>
        </w:rPr>
        <w:t>e</w:t>
      </w:r>
    </w:p>
    <w:sectPr w:rsidR="00786F62" w:rsidRPr="003465DE" w:rsidSect="00F178EB">
      <w:headerReference w:type="default" r:id="rId7"/>
      <w:footerReference w:type="default" r:id="rId8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514A8" w14:textId="77777777" w:rsidR="0093173A" w:rsidRDefault="0093173A" w:rsidP="00FE502B">
      <w:r>
        <w:separator/>
      </w:r>
    </w:p>
  </w:endnote>
  <w:endnote w:type="continuationSeparator" w:id="0">
    <w:p w14:paraId="677E99EA" w14:textId="77777777" w:rsidR="0093173A" w:rsidRDefault="0093173A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charset w:val="EE"/>
    <w:family w:val="auto"/>
    <w:pitch w:val="variable"/>
    <w:sig w:usb0="00000087" w:usb1="00000001" w:usb2="00000000" w:usb3="00000000" w:csb0="0000009B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F161F" w14:textId="77777777" w:rsidR="0093173A" w:rsidRPr="00544A80" w:rsidRDefault="0093173A" w:rsidP="00343CF5">
    <w:pPr>
      <w:pStyle w:val="Zpat"/>
      <w:rPr>
        <w:rFonts w:ascii="TV Sans Screen" w:hAnsi="TV Sans Screen"/>
        <w:b/>
        <w:color w:val="002E5E"/>
        <w:sz w:val="14"/>
        <w:szCs w:val="14"/>
        <w:lang w:eastAsia="cs-CZ"/>
      </w:rPr>
    </w:pP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>Česká televize |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 Komunikace a PR</w:t>
    </w:r>
  </w:p>
  <w:p w14:paraId="590074EF" w14:textId="77777777" w:rsidR="0093173A" w:rsidRPr="00544A80" w:rsidRDefault="0093173A" w:rsidP="00343CF5">
    <w:pPr>
      <w:pStyle w:val="Zpat"/>
      <w:rPr>
        <w:rFonts w:ascii="TV Sans Screen" w:hAnsi="TV Sans Screen"/>
        <w:b/>
        <w:color w:val="002E5E"/>
        <w:sz w:val="14"/>
        <w:szCs w:val="14"/>
        <w:lang w:eastAsia="cs-CZ"/>
      </w:rPr>
    </w:pP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E-mail: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pressct@ceskatelevize.cz </w:t>
    </w: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| Telefon: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261 133 474 </w:t>
    </w: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| Fotografie a doplňující informace: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>www.ceskatelevize.cz/epress</w:t>
    </w:r>
  </w:p>
  <w:p w14:paraId="0192CE38" w14:textId="77777777" w:rsidR="0093173A" w:rsidRPr="00343CF5" w:rsidRDefault="0093173A" w:rsidP="00343C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6092E" w14:textId="77777777" w:rsidR="0093173A" w:rsidRDefault="0093173A" w:rsidP="00FE502B">
      <w:r>
        <w:separator/>
      </w:r>
    </w:p>
  </w:footnote>
  <w:footnote w:type="continuationSeparator" w:id="0">
    <w:p w14:paraId="32981E96" w14:textId="77777777" w:rsidR="0093173A" w:rsidRDefault="0093173A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06D16" w14:textId="77777777" w:rsidR="0093173A" w:rsidRDefault="0093173A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D43F51" wp14:editId="6E8DED3A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8CFE1" w14:textId="77777777" w:rsidR="0093173A" w:rsidRPr="00E5126A" w:rsidRDefault="0093173A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43F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" stroked="f">
              <v:fill opacity="0"/>
              <v:textbox>
                <w:txbxContent>
                  <w:p w14:paraId="18C8CFE1" w14:textId="77777777" w:rsidR="0093173A" w:rsidRPr="00E5126A" w:rsidRDefault="0093173A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5D2AC00" wp14:editId="0E1D656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EB"/>
    <w:rsid w:val="00005066"/>
    <w:rsid w:val="00005CB7"/>
    <w:rsid w:val="00006BF8"/>
    <w:rsid w:val="0002498E"/>
    <w:rsid w:val="000356EB"/>
    <w:rsid w:val="00040412"/>
    <w:rsid w:val="00041F97"/>
    <w:rsid w:val="000446CD"/>
    <w:rsid w:val="00054142"/>
    <w:rsid w:val="00055E02"/>
    <w:rsid w:val="00070486"/>
    <w:rsid w:val="00072B3B"/>
    <w:rsid w:val="00074F2B"/>
    <w:rsid w:val="000822EB"/>
    <w:rsid w:val="00085F97"/>
    <w:rsid w:val="00093DD7"/>
    <w:rsid w:val="00097321"/>
    <w:rsid w:val="000A0883"/>
    <w:rsid w:val="000A5CFC"/>
    <w:rsid w:val="000A70ED"/>
    <w:rsid w:val="000B5483"/>
    <w:rsid w:val="000B7010"/>
    <w:rsid w:val="000D11FC"/>
    <w:rsid w:val="000D38F4"/>
    <w:rsid w:val="000D3E8C"/>
    <w:rsid w:val="000D5B63"/>
    <w:rsid w:val="000D6D6D"/>
    <w:rsid w:val="000E4534"/>
    <w:rsid w:val="000F04FD"/>
    <w:rsid w:val="000F4A56"/>
    <w:rsid w:val="000F506B"/>
    <w:rsid w:val="000F6642"/>
    <w:rsid w:val="000F746A"/>
    <w:rsid w:val="000F7A58"/>
    <w:rsid w:val="0010266F"/>
    <w:rsid w:val="001026AF"/>
    <w:rsid w:val="00105B5A"/>
    <w:rsid w:val="00105E1A"/>
    <w:rsid w:val="001079C8"/>
    <w:rsid w:val="001138D2"/>
    <w:rsid w:val="0013032F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396"/>
    <w:rsid w:val="001947C7"/>
    <w:rsid w:val="001953ED"/>
    <w:rsid w:val="00197000"/>
    <w:rsid w:val="001A2A82"/>
    <w:rsid w:val="001A560A"/>
    <w:rsid w:val="001B090D"/>
    <w:rsid w:val="001B4B5E"/>
    <w:rsid w:val="001B7C3A"/>
    <w:rsid w:val="001C331D"/>
    <w:rsid w:val="001C461E"/>
    <w:rsid w:val="001D477C"/>
    <w:rsid w:val="001D5B9F"/>
    <w:rsid w:val="001E6886"/>
    <w:rsid w:val="001F0F1D"/>
    <w:rsid w:val="001F6460"/>
    <w:rsid w:val="002075E1"/>
    <w:rsid w:val="002157D9"/>
    <w:rsid w:val="00217E15"/>
    <w:rsid w:val="00220DB7"/>
    <w:rsid w:val="00221FEF"/>
    <w:rsid w:val="002370B2"/>
    <w:rsid w:val="002533DE"/>
    <w:rsid w:val="00260203"/>
    <w:rsid w:val="00263984"/>
    <w:rsid w:val="00265862"/>
    <w:rsid w:val="00266600"/>
    <w:rsid w:val="00271094"/>
    <w:rsid w:val="00277472"/>
    <w:rsid w:val="00284E29"/>
    <w:rsid w:val="00292274"/>
    <w:rsid w:val="002A46D0"/>
    <w:rsid w:val="002A57EC"/>
    <w:rsid w:val="002C0650"/>
    <w:rsid w:val="002C54A8"/>
    <w:rsid w:val="002D4966"/>
    <w:rsid w:val="002E7A62"/>
    <w:rsid w:val="003032A0"/>
    <w:rsid w:val="0032189A"/>
    <w:rsid w:val="00324976"/>
    <w:rsid w:val="00343CF5"/>
    <w:rsid w:val="003465DE"/>
    <w:rsid w:val="003533FD"/>
    <w:rsid w:val="003534B8"/>
    <w:rsid w:val="003559C7"/>
    <w:rsid w:val="00362DBE"/>
    <w:rsid w:val="003720CE"/>
    <w:rsid w:val="003737C8"/>
    <w:rsid w:val="003740EE"/>
    <w:rsid w:val="00377A59"/>
    <w:rsid w:val="00386B99"/>
    <w:rsid w:val="00387802"/>
    <w:rsid w:val="003940B7"/>
    <w:rsid w:val="003B07C9"/>
    <w:rsid w:val="003B26F7"/>
    <w:rsid w:val="003B6CB2"/>
    <w:rsid w:val="003C07D0"/>
    <w:rsid w:val="003D059B"/>
    <w:rsid w:val="003D3489"/>
    <w:rsid w:val="003D7775"/>
    <w:rsid w:val="003E4381"/>
    <w:rsid w:val="003F12BE"/>
    <w:rsid w:val="003F2AD0"/>
    <w:rsid w:val="003F2B45"/>
    <w:rsid w:val="003F6938"/>
    <w:rsid w:val="003F7804"/>
    <w:rsid w:val="0040038B"/>
    <w:rsid w:val="0040295A"/>
    <w:rsid w:val="00412AD7"/>
    <w:rsid w:val="004137D7"/>
    <w:rsid w:val="00413B32"/>
    <w:rsid w:val="00423195"/>
    <w:rsid w:val="004262E8"/>
    <w:rsid w:val="00430F3F"/>
    <w:rsid w:val="00433FF9"/>
    <w:rsid w:val="00441317"/>
    <w:rsid w:val="004429D3"/>
    <w:rsid w:val="004458E6"/>
    <w:rsid w:val="004623A3"/>
    <w:rsid w:val="00463E3F"/>
    <w:rsid w:val="00464A96"/>
    <w:rsid w:val="00467377"/>
    <w:rsid w:val="004704B3"/>
    <w:rsid w:val="004727C8"/>
    <w:rsid w:val="00481ECC"/>
    <w:rsid w:val="0048224A"/>
    <w:rsid w:val="00487833"/>
    <w:rsid w:val="00491C8D"/>
    <w:rsid w:val="00495845"/>
    <w:rsid w:val="004A0EC5"/>
    <w:rsid w:val="004A43E3"/>
    <w:rsid w:val="004B406B"/>
    <w:rsid w:val="004C173D"/>
    <w:rsid w:val="004C78E8"/>
    <w:rsid w:val="004D3E0B"/>
    <w:rsid w:val="004E2C11"/>
    <w:rsid w:val="004F12BC"/>
    <w:rsid w:val="004F4E54"/>
    <w:rsid w:val="004F6922"/>
    <w:rsid w:val="005003CB"/>
    <w:rsid w:val="00502805"/>
    <w:rsid w:val="005128CB"/>
    <w:rsid w:val="00516E0D"/>
    <w:rsid w:val="005200D5"/>
    <w:rsid w:val="00521969"/>
    <w:rsid w:val="005230C9"/>
    <w:rsid w:val="00533E7F"/>
    <w:rsid w:val="00533EDF"/>
    <w:rsid w:val="00536374"/>
    <w:rsid w:val="0054275C"/>
    <w:rsid w:val="00544A80"/>
    <w:rsid w:val="005461CC"/>
    <w:rsid w:val="00550427"/>
    <w:rsid w:val="00553474"/>
    <w:rsid w:val="0055461A"/>
    <w:rsid w:val="005574AE"/>
    <w:rsid w:val="00560DCD"/>
    <w:rsid w:val="00564224"/>
    <w:rsid w:val="00564FC1"/>
    <w:rsid w:val="005665D8"/>
    <w:rsid w:val="00574817"/>
    <w:rsid w:val="00576FC6"/>
    <w:rsid w:val="005812CC"/>
    <w:rsid w:val="00581DEA"/>
    <w:rsid w:val="00585033"/>
    <w:rsid w:val="0059030B"/>
    <w:rsid w:val="00595813"/>
    <w:rsid w:val="005A448A"/>
    <w:rsid w:val="005B1CCA"/>
    <w:rsid w:val="005B457B"/>
    <w:rsid w:val="005C3FD5"/>
    <w:rsid w:val="005D7E81"/>
    <w:rsid w:val="005E0F3E"/>
    <w:rsid w:val="005E260D"/>
    <w:rsid w:val="005E3D68"/>
    <w:rsid w:val="005E7084"/>
    <w:rsid w:val="005F7332"/>
    <w:rsid w:val="00600EB3"/>
    <w:rsid w:val="006069E6"/>
    <w:rsid w:val="00606C43"/>
    <w:rsid w:val="0061576A"/>
    <w:rsid w:val="006270D3"/>
    <w:rsid w:val="006274D7"/>
    <w:rsid w:val="006277A4"/>
    <w:rsid w:val="00630721"/>
    <w:rsid w:val="00630BFE"/>
    <w:rsid w:val="0063120A"/>
    <w:rsid w:val="006355B5"/>
    <w:rsid w:val="006361BB"/>
    <w:rsid w:val="00636765"/>
    <w:rsid w:val="00644370"/>
    <w:rsid w:val="00653F1B"/>
    <w:rsid w:val="0065635A"/>
    <w:rsid w:val="00664581"/>
    <w:rsid w:val="0066490A"/>
    <w:rsid w:val="00676729"/>
    <w:rsid w:val="00677B3C"/>
    <w:rsid w:val="00680A20"/>
    <w:rsid w:val="006811C0"/>
    <w:rsid w:val="006822D5"/>
    <w:rsid w:val="00694FD6"/>
    <w:rsid w:val="00696E81"/>
    <w:rsid w:val="006A5906"/>
    <w:rsid w:val="006A7A9C"/>
    <w:rsid w:val="006B488F"/>
    <w:rsid w:val="006B48D5"/>
    <w:rsid w:val="006C308F"/>
    <w:rsid w:val="006C3199"/>
    <w:rsid w:val="006C37F1"/>
    <w:rsid w:val="006C6CC6"/>
    <w:rsid w:val="006D2FEB"/>
    <w:rsid w:val="006D664F"/>
    <w:rsid w:val="006E63CB"/>
    <w:rsid w:val="006F6107"/>
    <w:rsid w:val="006F6262"/>
    <w:rsid w:val="00701BCE"/>
    <w:rsid w:val="00704CB4"/>
    <w:rsid w:val="00704FFD"/>
    <w:rsid w:val="00730BFE"/>
    <w:rsid w:val="00731F79"/>
    <w:rsid w:val="007332F6"/>
    <w:rsid w:val="00734404"/>
    <w:rsid w:val="00734D80"/>
    <w:rsid w:val="00741409"/>
    <w:rsid w:val="00745BEE"/>
    <w:rsid w:val="00767BE2"/>
    <w:rsid w:val="00774A72"/>
    <w:rsid w:val="00784A8D"/>
    <w:rsid w:val="007853E0"/>
    <w:rsid w:val="00786F62"/>
    <w:rsid w:val="007A573F"/>
    <w:rsid w:val="007B6BCE"/>
    <w:rsid w:val="007C5CE4"/>
    <w:rsid w:val="007D78C7"/>
    <w:rsid w:val="007E7BCC"/>
    <w:rsid w:val="007F3B54"/>
    <w:rsid w:val="007F6697"/>
    <w:rsid w:val="008070ED"/>
    <w:rsid w:val="00813B42"/>
    <w:rsid w:val="00815B74"/>
    <w:rsid w:val="008174D2"/>
    <w:rsid w:val="00817AE5"/>
    <w:rsid w:val="008212C3"/>
    <w:rsid w:val="0082159F"/>
    <w:rsid w:val="008244BA"/>
    <w:rsid w:val="00825BD7"/>
    <w:rsid w:val="0083357C"/>
    <w:rsid w:val="0084209E"/>
    <w:rsid w:val="00847D33"/>
    <w:rsid w:val="008528D3"/>
    <w:rsid w:val="008575C3"/>
    <w:rsid w:val="008663FB"/>
    <w:rsid w:val="00872F28"/>
    <w:rsid w:val="0087379A"/>
    <w:rsid w:val="00876A6D"/>
    <w:rsid w:val="00881D81"/>
    <w:rsid w:val="00882A85"/>
    <w:rsid w:val="008900A5"/>
    <w:rsid w:val="00896F96"/>
    <w:rsid w:val="008B0D2A"/>
    <w:rsid w:val="008B24EC"/>
    <w:rsid w:val="008B4488"/>
    <w:rsid w:val="008B52B0"/>
    <w:rsid w:val="008C6885"/>
    <w:rsid w:val="008D0B15"/>
    <w:rsid w:val="008D51B9"/>
    <w:rsid w:val="008D6EAD"/>
    <w:rsid w:val="008F6EC2"/>
    <w:rsid w:val="008F7435"/>
    <w:rsid w:val="0090024B"/>
    <w:rsid w:val="0090045B"/>
    <w:rsid w:val="0090355A"/>
    <w:rsid w:val="009129FB"/>
    <w:rsid w:val="00917E36"/>
    <w:rsid w:val="00920961"/>
    <w:rsid w:val="00923FD5"/>
    <w:rsid w:val="0093173A"/>
    <w:rsid w:val="009329F2"/>
    <w:rsid w:val="00940DAD"/>
    <w:rsid w:val="0095031E"/>
    <w:rsid w:val="0096200E"/>
    <w:rsid w:val="00964730"/>
    <w:rsid w:val="00966A9B"/>
    <w:rsid w:val="00976E57"/>
    <w:rsid w:val="009824BB"/>
    <w:rsid w:val="00985DCE"/>
    <w:rsid w:val="00995CA1"/>
    <w:rsid w:val="009965E3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037C4"/>
    <w:rsid w:val="00A113E9"/>
    <w:rsid w:val="00A12C55"/>
    <w:rsid w:val="00A23A08"/>
    <w:rsid w:val="00A24833"/>
    <w:rsid w:val="00A35054"/>
    <w:rsid w:val="00A352AB"/>
    <w:rsid w:val="00A36664"/>
    <w:rsid w:val="00A524D3"/>
    <w:rsid w:val="00A62EF4"/>
    <w:rsid w:val="00A75941"/>
    <w:rsid w:val="00A815A1"/>
    <w:rsid w:val="00A82B5D"/>
    <w:rsid w:val="00A85A56"/>
    <w:rsid w:val="00A873B9"/>
    <w:rsid w:val="00A96B84"/>
    <w:rsid w:val="00AA2C4E"/>
    <w:rsid w:val="00AA4AF3"/>
    <w:rsid w:val="00AA4E79"/>
    <w:rsid w:val="00AB00FF"/>
    <w:rsid w:val="00AC0789"/>
    <w:rsid w:val="00AC0E90"/>
    <w:rsid w:val="00AC642B"/>
    <w:rsid w:val="00AD41D0"/>
    <w:rsid w:val="00AE0D59"/>
    <w:rsid w:val="00AF66BB"/>
    <w:rsid w:val="00AF70F3"/>
    <w:rsid w:val="00B0047C"/>
    <w:rsid w:val="00B01750"/>
    <w:rsid w:val="00B06B46"/>
    <w:rsid w:val="00B1151C"/>
    <w:rsid w:val="00B277E8"/>
    <w:rsid w:val="00B3184D"/>
    <w:rsid w:val="00B42875"/>
    <w:rsid w:val="00B438C2"/>
    <w:rsid w:val="00B57E6C"/>
    <w:rsid w:val="00B70653"/>
    <w:rsid w:val="00B80BFF"/>
    <w:rsid w:val="00B8298B"/>
    <w:rsid w:val="00B95574"/>
    <w:rsid w:val="00B969EF"/>
    <w:rsid w:val="00BB0F4D"/>
    <w:rsid w:val="00BB15EC"/>
    <w:rsid w:val="00BB4C66"/>
    <w:rsid w:val="00BB777D"/>
    <w:rsid w:val="00BC02C6"/>
    <w:rsid w:val="00BC1512"/>
    <w:rsid w:val="00BD35A7"/>
    <w:rsid w:val="00BE3041"/>
    <w:rsid w:val="00BE3CA2"/>
    <w:rsid w:val="00BF1911"/>
    <w:rsid w:val="00BF286D"/>
    <w:rsid w:val="00BF3E23"/>
    <w:rsid w:val="00BF5281"/>
    <w:rsid w:val="00C035AD"/>
    <w:rsid w:val="00C073BF"/>
    <w:rsid w:val="00C10BBD"/>
    <w:rsid w:val="00C164E8"/>
    <w:rsid w:val="00C30ECE"/>
    <w:rsid w:val="00C31352"/>
    <w:rsid w:val="00C33119"/>
    <w:rsid w:val="00C35C3F"/>
    <w:rsid w:val="00C37473"/>
    <w:rsid w:val="00C462C3"/>
    <w:rsid w:val="00C46941"/>
    <w:rsid w:val="00C61585"/>
    <w:rsid w:val="00C63A47"/>
    <w:rsid w:val="00C6628D"/>
    <w:rsid w:val="00C71B9B"/>
    <w:rsid w:val="00C73ABF"/>
    <w:rsid w:val="00C80386"/>
    <w:rsid w:val="00C80E14"/>
    <w:rsid w:val="00C8368C"/>
    <w:rsid w:val="00C84A3C"/>
    <w:rsid w:val="00C85878"/>
    <w:rsid w:val="00C90598"/>
    <w:rsid w:val="00C90994"/>
    <w:rsid w:val="00C9166C"/>
    <w:rsid w:val="00C91BA7"/>
    <w:rsid w:val="00CA3C69"/>
    <w:rsid w:val="00CA4FD1"/>
    <w:rsid w:val="00CA7EB5"/>
    <w:rsid w:val="00CB0DA1"/>
    <w:rsid w:val="00CB3912"/>
    <w:rsid w:val="00CB5302"/>
    <w:rsid w:val="00CD27FF"/>
    <w:rsid w:val="00CD4CD5"/>
    <w:rsid w:val="00CD6B8B"/>
    <w:rsid w:val="00CD769B"/>
    <w:rsid w:val="00CD7EC5"/>
    <w:rsid w:val="00CE2118"/>
    <w:rsid w:val="00CE2493"/>
    <w:rsid w:val="00CE5361"/>
    <w:rsid w:val="00CF0027"/>
    <w:rsid w:val="00CF1FE5"/>
    <w:rsid w:val="00CF56DA"/>
    <w:rsid w:val="00D0429E"/>
    <w:rsid w:val="00D06324"/>
    <w:rsid w:val="00D0765C"/>
    <w:rsid w:val="00D1065A"/>
    <w:rsid w:val="00D11DF9"/>
    <w:rsid w:val="00D11E1C"/>
    <w:rsid w:val="00D16B5A"/>
    <w:rsid w:val="00D17F92"/>
    <w:rsid w:val="00D30758"/>
    <w:rsid w:val="00D3180E"/>
    <w:rsid w:val="00D3685A"/>
    <w:rsid w:val="00D4122E"/>
    <w:rsid w:val="00D42B09"/>
    <w:rsid w:val="00D46478"/>
    <w:rsid w:val="00D520F6"/>
    <w:rsid w:val="00D738E6"/>
    <w:rsid w:val="00D90E98"/>
    <w:rsid w:val="00D97134"/>
    <w:rsid w:val="00DA2F4B"/>
    <w:rsid w:val="00DB1A17"/>
    <w:rsid w:val="00DB351A"/>
    <w:rsid w:val="00DB4283"/>
    <w:rsid w:val="00DB4396"/>
    <w:rsid w:val="00DB481A"/>
    <w:rsid w:val="00DC2AF0"/>
    <w:rsid w:val="00DC49BD"/>
    <w:rsid w:val="00DC7F7A"/>
    <w:rsid w:val="00DD02E7"/>
    <w:rsid w:val="00DD23D1"/>
    <w:rsid w:val="00DD3CD9"/>
    <w:rsid w:val="00DE11FF"/>
    <w:rsid w:val="00DE75FB"/>
    <w:rsid w:val="00E054C5"/>
    <w:rsid w:val="00E14194"/>
    <w:rsid w:val="00E14A9E"/>
    <w:rsid w:val="00E16DD2"/>
    <w:rsid w:val="00E23816"/>
    <w:rsid w:val="00E32F08"/>
    <w:rsid w:val="00E5126A"/>
    <w:rsid w:val="00E6289E"/>
    <w:rsid w:val="00E64EDE"/>
    <w:rsid w:val="00E83211"/>
    <w:rsid w:val="00E8520A"/>
    <w:rsid w:val="00E86353"/>
    <w:rsid w:val="00E869F8"/>
    <w:rsid w:val="00E94CE3"/>
    <w:rsid w:val="00EA1759"/>
    <w:rsid w:val="00EA1A83"/>
    <w:rsid w:val="00EA6FD7"/>
    <w:rsid w:val="00EB11BD"/>
    <w:rsid w:val="00EB1FE9"/>
    <w:rsid w:val="00EB4F49"/>
    <w:rsid w:val="00EB6967"/>
    <w:rsid w:val="00EC256B"/>
    <w:rsid w:val="00EC4FB5"/>
    <w:rsid w:val="00EC73D8"/>
    <w:rsid w:val="00ED447F"/>
    <w:rsid w:val="00EE350B"/>
    <w:rsid w:val="00EF0680"/>
    <w:rsid w:val="00EF6225"/>
    <w:rsid w:val="00F037FA"/>
    <w:rsid w:val="00F03B2C"/>
    <w:rsid w:val="00F07962"/>
    <w:rsid w:val="00F07C0D"/>
    <w:rsid w:val="00F16960"/>
    <w:rsid w:val="00F178EB"/>
    <w:rsid w:val="00F2258D"/>
    <w:rsid w:val="00F23999"/>
    <w:rsid w:val="00F25B73"/>
    <w:rsid w:val="00F358C5"/>
    <w:rsid w:val="00F36041"/>
    <w:rsid w:val="00F40376"/>
    <w:rsid w:val="00F47AF8"/>
    <w:rsid w:val="00F53243"/>
    <w:rsid w:val="00F5373B"/>
    <w:rsid w:val="00F545A7"/>
    <w:rsid w:val="00F56A35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AA4"/>
    <w:rsid w:val="00FB7EBF"/>
    <w:rsid w:val="00FC3395"/>
    <w:rsid w:val="00FD179C"/>
    <w:rsid w:val="00FD30E9"/>
    <w:rsid w:val="00FD38B4"/>
    <w:rsid w:val="00FD38CF"/>
    <w:rsid w:val="00FD63AC"/>
    <w:rsid w:val="00FD67D6"/>
    <w:rsid w:val="00FD7ABF"/>
    <w:rsid w:val="00FE502B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E3A5E"/>
  <w15:docId w15:val="{6608B2D2-22A4-4213-8989-0D057C04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C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C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Zdraznn">
    <w:name w:val="Emphasis"/>
    <w:basedOn w:val="Standardnpsmoodstavce"/>
    <w:uiPriority w:val="20"/>
    <w:qFormat/>
    <w:rsid w:val="00C30ECE"/>
    <w:rPr>
      <w:i/>
      <w:iCs/>
    </w:rPr>
  </w:style>
  <w:style w:type="paragraph" w:styleId="Revize">
    <w:name w:val="Revision"/>
    <w:hidden/>
    <w:uiPriority w:val="99"/>
    <w:semiHidden/>
    <w:rsid w:val="003B07C9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</TotalTime>
  <Pages>2</Pages>
  <Words>542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3872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Dvořáková Vlasta</cp:lastModifiedBy>
  <cp:revision>3</cp:revision>
  <cp:lastPrinted>2023-04-18T10:42:00Z</cp:lastPrinted>
  <dcterms:created xsi:type="dcterms:W3CDTF">2024-05-11T06:43:00Z</dcterms:created>
  <dcterms:modified xsi:type="dcterms:W3CDTF">2024-05-11T06:43:00Z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