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0662" w14:textId="70DC19AC" w:rsidR="00B0047C" w:rsidRPr="004137D7" w:rsidRDefault="001D1022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Láska k horám a touha roztáhnout křídla. Česká televize vzdá poctu </w:t>
      </w:r>
      <w:r w:rsidR="00D22D8B">
        <w:rPr>
          <w:rFonts w:ascii="Verdana" w:hAnsi="Verdana"/>
          <w:b/>
          <w:sz w:val="32"/>
          <w:szCs w:val="32"/>
        </w:rPr>
        <w:t xml:space="preserve">horolezkyni Kláře Kolouchové a ženskému lezení </w:t>
      </w:r>
    </w:p>
    <w:p w14:paraId="2B44D052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9F890DD" w14:textId="7BE59C76" w:rsidR="003B26F7" w:rsidRPr="004A43E3" w:rsidRDefault="00AD5D50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4. června 2026</w:t>
      </w:r>
    </w:p>
    <w:p w14:paraId="1FDA352B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55FB006" w14:textId="16CB0AAF" w:rsidR="00AE688E" w:rsidRPr="000B567D" w:rsidRDefault="00AE688E" w:rsidP="00AE688E">
      <w:pPr>
        <w:spacing w:line="260" w:lineRule="exact"/>
        <w:jc w:val="both"/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</w:pPr>
      <w:r w:rsidRPr="000B567D">
        <w:rPr>
          <w:rFonts w:ascii="Verdana" w:hAnsi="Verdana"/>
          <w:b/>
          <w:bCs/>
          <w:sz w:val="18"/>
          <w:szCs w:val="18"/>
        </w:rPr>
        <w:t xml:space="preserve">Láska k horám, pocit svobody a nadechnutí na vrcholech osmitisícovek. To všechno mají společné tři odvážné ženy, horolezkyně Mária „Majka“ </w:t>
      </w:r>
      <w:proofErr w:type="spellStart"/>
      <w:r w:rsidRPr="000B567D">
        <w:rPr>
          <w:rFonts w:ascii="Verdana" w:hAnsi="Verdana"/>
          <w:b/>
          <w:bCs/>
          <w:sz w:val="18"/>
          <w:szCs w:val="18"/>
        </w:rPr>
        <w:t>Hundža</w:t>
      </w:r>
      <w:proofErr w:type="spellEnd"/>
      <w:r w:rsidRPr="000B567D">
        <w:rPr>
          <w:rFonts w:ascii="Verdana" w:hAnsi="Verdana"/>
          <w:b/>
          <w:bCs/>
          <w:sz w:val="18"/>
          <w:szCs w:val="18"/>
        </w:rPr>
        <w:t xml:space="preserve"> Stratilová, Klára Kolouchová a Dina Štěrbová. Česká televize přinese tři filmy, které ukážou jejich osobní sílu. V premiéře uvede 17. června ČT2 v rámci cyklu Zóna zájmu dokument Ticho nad 8 000 o </w:t>
      </w:r>
      <w:proofErr w:type="spellStart"/>
      <w:r w:rsidRPr="000B567D">
        <w:rPr>
          <w:rFonts w:ascii="Verdana" w:hAnsi="Verdana"/>
          <w:b/>
          <w:bCs/>
          <w:sz w:val="18"/>
          <w:szCs w:val="18"/>
        </w:rPr>
        <w:t>Márii</w:t>
      </w:r>
      <w:proofErr w:type="spellEnd"/>
      <w:r w:rsidRPr="000B567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B567D">
        <w:rPr>
          <w:rFonts w:ascii="Verdana" w:hAnsi="Verdana"/>
          <w:b/>
          <w:bCs/>
          <w:sz w:val="18"/>
          <w:szCs w:val="18"/>
        </w:rPr>
        <w:t>Hundža</w:t>
      </w:r>
      <w:proofErr w:type="spellEnd"/>
      <w:r w:rsidRPr="000B567D">
        <w:rPr>
          <w:rFonts w:ascii="Verdana" w:hAnsi="Verdana"/>
          <w:b/>
          <w:bCs/>
          <w:sz w:val="18"/>
          <w:szCs w:val="18"/>
        </w:rPr>
        <w:t xml:space="preserve"> Stratilové. V repríze pak 3. července film K2 vlastní cestou o Kláře Kolouchové a 4. července Za oponou velehor o </w:t>
      </w:r>
      <w:proofErr w:type="spellStart"/>
      <w:r w:rsidRPr="000B567D">
        <w:rPr>
          <w:rFonts w:ascii="Verdana" w:hAnsi="Verdana"/>
          <w:b/>
          <w:bCs/>
          <w:sz w:val="18"/>
          <w:szCs w:val="18"/>
        </w:rPr>
        <w:t>Dině</w:t>
      </w:r>
      <w:proofErr w:type="spellEnd"/>
      <w:r w:rsidRPr="000B567D">
        <w:rPr>
          <w:rFonts w:ascii="Verdana" w:hAnsi="Verdana"/>
          <w:b/>
          <w:bCs/>
          <w:sz w:val="18"/>
          <w:szCs w:val="18"/>
        </w:rPr>
        <w:t xml:space="preserve"> Št</w:t>
      </w:r>
      <w:r w:rsidR="00502991">
        <w:rPr>
          <w:rFonts w:ascii="Verdana" w:hAnsi="Verdana"/>
          <w:b/>
          <w:bCs/>
          <w:sz w:val="18"/>
          <w:szCs w:val="18"/>
        </w:rPr>
        <w:t>ě</w:t>
      </w:r>
      <w:r w:rsidRPr="000B567D">
        <w:rPr>
          <w:rFonts w:ascii="Verdana" w:hAnsi="Verdana"/>
          <w:b/>
          <w:bCs/>
          <w:sz w:val="18"/>
          <w:szCs w:val="18"/>
        </w:rPr>
        <w:t>rbové. Všechny tři filmy budou také v iVysílání</w:t>
      </w:r>
      <w:r w:rsidRPr="000B567D">
        <w:rPr>
          <w:rFonts w:ascii="Verdana" w:hAnsi="Verdana"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  <w:t xml:space="preserve">a snímek Ticho nad 8 000 i na </w:t>
      </w:r>
      <w:proofErr w:type="spellStart"/>
      <w:r w:rsidRPr="000B567D"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  <w:t>youtubovém</w:t>
      </w:r>
      <w:proofErr w:type="spellEnd"/>
      <w:r w:rsidRPr="000B567D"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  <w:t xml:space="preserve"> kanálu </w:t>
      </w:r>
      <w:hyperlink r:id="rId7" w:history="1">
        <w:r w:rsidRPr="00502991">
          <w:rPr>
            <w:rStyle w:val="Hypertextovodkaz"/>
            <w:rFonts w:ascii="Verdana" w:hAnsi="Verdana"/>
            <w:b/>
            <w:bCs/>
            <w:sz w:val="18"/>
            <w:szCs w:val="18"/>
          </w:rPr>
          <w:t>Dokume</w:t>
        </w:r>
        <w:r w:rsidRPr="00502991">
          <w:rPr>
            <w:rStyle w:val="Hypertextovodkaz"/>
            <w:rFonts w:ascii="Verdana" w:hAnsi="Verdana"/>
            <w:b/>
            <w:bCs/>
            <w:sz w:val="18"/>
            <w:szCs w:val="18"/>
          </w:rPr>
          <w:t>n</w:t>
        </w:r>
        <w:r w:rsidRPr="00502991">
          <w:rPr>
            <w:rStyle w:val="Hypertextovodkaz"/>
            <w:rFonts w:ascii="Verdana" w:hAnsi="Verdana"/>
            <w:b/>
            <w:bCs/>
            <w:sz w:val="18"/>
            <w:szCs w:val="18"/>
          </w:rPr>
          <w:t>ty České televize</w:t>
        </w:r>
      </w:hyperlink>
      <w:r w:rsidRPr="000B567D"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  <w:t>.</w:t>
      </w:r>
    </w:p>
    <w:p w14:paraId="7F6640A1" w14:textId="77777777" w:rsidR="004E5D7A" w:rsidRDefault="004E5D7A" w:rsidP="0080724D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817B882" w14:textId="5BE6AFD1" w:rsidR="00AE688E" w:rsidRPr="000B567D" w:rsidRDefault="00AE688E" w:rsidP="00AE688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567D">
        <w:rPr>
          <w:rFonts w:ascii="Verdana" w:hAnsi="Verdana"/>
          <w:sz w:val="18"/>
          <w:szCs w:val="18"/>
        </w:rPr>
        <w:t xml:space="preserve">Slovenskou lékařku Máriu </w:t>
      </w:r>
      <w:proofErr w:type="spellStart"/>
      <w:r w:rsidRPr="000B567D">
        <w:rPr>
          <w:rFonts w:ascii="Verdana" w:hAnsi="Verdana"/>
          <w:sz w:val="18"/>
          <w:szCs w:val="18"/>
        </w:rPr>
        <w:t>Hundža</w:t>
      </w:r>
      <w:proofErr w:type="spellEnd"/>
      <w:r w:rsidRPr="000B567D">
        <w:rPr>
          <w:rFonts w:ascii="Verdana" w:hAnsi="Verdana"/>
          <w:sz w:val="18"/>
          <w:szCs w:val="18"/>
        </w:rPr>
        <w:t xml:space="preserve"> Stratilovou, její snahu překročit své limity a zvládnout výstup na nepálskou osmitisícovku </w:t>
      </w:r>
      <w:proofErr w:type="spellStart"/>
      <w:r w:rsidRPr="000B567D">
        <w:rPr>
          <w:rFonts w:ascii="Verdana" w:hAnsi="Verdana"/>
          <w:sz w:val="18"/>
          <w:szCs w:val="18"/>
        </w:rPr>
        <w:t>Manáslu</w:t>
      </w:r>
      <w:proofErr w:type="spellEnd"/>
      <w:r w:rsidRPr="000B567D">
        <w:rPr>
          <w:rFonts w:ascii="Verdana" w:hAnsi="Verdana"/>
          <w:sz w:val="18"/>
          <w:szCs w:val="18"/>
        </w:rPr>
        <w:t xml:space="preserve">, osmou nejvyšší horu světa, sledoval režisér a scenárista Michal </w:t>
      </w:r>
      <w:proofErr w:type="spellStart"/>
      <w:r w:rsidRPr="000B567D">
        <w:rPr>
          <w:rFonts w:ascii="Verdana" w:hAnsi="Verdana"/>
          <w:sz w:val="18"/>
          <w:szCs w:val="18"/>
        </w:rPr>
        <w:t>Gálik</w:t>
      </w:r>
      <w:proofErr w:type="spellEnd"/>
      <w:r w:rsidRPr="000B567D">
        <w:rPr>
          <w:rFonts w:ascii="Verdana" w:hAnsi="Verdana"/>
          <w:sz w:val="18"/>
          <w:szCs w:val="18"/>
        </w:rPr>
        <w:t>. V dokumentu se m</w:t>
      </w:r>
      <w:r w:rsidR="00303F2B">
        <w:rPr>
          <w:rFonts w:ascii="Verdana" w:hAnsi="Verdana"/>
          <w:sz w:val="18"/>
          <w:szCs w:val="18"/>
        </w:rPr>
        <w:t>imo jiné</w:t>
      </w:r>
      <w:r w:rsidRPr="000B567D">
        <w:rPr>
          <w:rFonts w:ascii="Verdana" w:hAnsi="Verdana"/>
          <w:sz w:val="18"/>
          <w:szCs w:val="18"/>
        </w:rPr>
        <w:t xml:space="preserve"> snaží odpovědět na otázku, proč mladé ženy vyrážejí dobýt osmitisícovky navzdory tomu, že to koliduje s jejich osobním i pracovním životem. </w:t>
      </w:r>
    </w:p>
    <w:p w14:paraId="3E737D7B" w14:textId="77777777" w:rsidR="004E5D7A" w:rsidRDefault="004E5D7A" w:rsidP="0080724D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AF72DE1" w14:textId="303B6EF6" w:rsidR="00AE688E" w:rsidRPr="000B567D" w:rsidRDefault="00AE688E" w:rsidP="00AE688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60" w:lineRule="exact"/>
        <w:jc w:val="both"/>
        <w:rPr>
          <w:rFonts w:ascii="Verdana" w:eastAsia="Verdana" w:hAnsi="Verdana" w:cs="Verdana"/>
          <w:color w:val="000000" w:themeColor="text1"/>
          <w:sz w:val="18"/>
          <w:szCs w:val="18"/>
          <w:shd w:val="clear" w:color="auto" w:fill="FFFFFF"/>
        </w:rPr>
      </w:pPr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„Na Majčině příběhu mě fascinovalo, že ukazuje ženu, která navzdory běžnému pracovnímu životu dokáže následovat svůj vnitřní hlas a jít za hranice komfortní zóny. Film pro mě nikdy nebyl jen o výstupu na osmitisícovku, ale hlavně o otázce, co člověka nutí neustále překračovat vlastní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limity, jak na to reagují jeho nejbližší a jakou cenu za to někdy platí ve svém osobním život</w:t>
      </w:r>
      <w:r w:rsidR="00AD5D50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ě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. S Majkou jsem absolvoval </w:t>
      </w:r>
      <w:proofErr w:type="spellStart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trek</w:t>
      </w:r>
      <w:proofErr w:type="spellEnd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až do </w:t>
      </w:r>
      <w:proofErr w:type="spellStart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basecampu</w:t>
      </w:r>
      <w:proofErr w:type="spellEnd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pod </w:t>
      </w:r>
      <w:proofErr w:type="spellStart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Manáslu</w:t>
      </w:r>
      <w:proofErr w:type="spellEnd"/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a měl jsem možnost sledovat její cestu téměř rok – od tréninků a příprav až 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po návrat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do reality. Když všechno půjde podle plánu, na podzim podnikneme další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himálajskou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 xml:space="preserve"> expedici, tentokrát už ale ne jako režisér a protagonistka, ale jako spolulezci,“</w:t>
      </w:r>
      <w:r w:rsidRPr="000B567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říká režisér a scenárista </w:t>
      </w:r>
      <w:r w:rsidRPr="000B567D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 xml:space="preserve">Michal </w:t>
      </w:r>
      <w:proofErr w:type="spellStart"/>
      <w:r w:rsidRPr="000B567D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>Gálik</w:t>
      </w:r>
      <w:proofErr w:type="spellEnd"/>
      <w:r w:rsidRPr="000B567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.</w:t>
      </w:r>
    </w:p>
    <w:p w14:paraId="56E43209" w14:textId="77777777" w:rsidR="004E5D7A" w:rsidRDefault="004E5D7A" w:rsidP="0080724D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7FA8B3C" w14:textId="361F9F32" w:rsidR="00AE688E" w:rsidRPr="000B567D" w:rsidRDefault="00AE688E" w:rsidP="00AE688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567D">
        <w:rPr>
          <w:rFonts w:ascii="Verdana" w:hAnsi="Verdana"/>
          <w:sz w:val="18"/>
          <w:szCs w:val="18"/>
        </w:rPr>
        <w:t xml:space="preserve">Ve filmu Ticho nad 8 000 hovoří také Dina Štěrbová, první žena, která již v roce 1984 dosáhla vrcholu himálajské osmitisícovky </w:t>
      </w:r>
      <w:proofErr w:type="spellStart"/>
      <w:r w:rsidRPr="000B567D">
        <w:rPr>
          <w:rFonts w:ascii="Verdana" w:hAnsi="Verdana"/>
          <w:sz w:val="18"/>
          <w:szCs w:val="18"/>
        </w:rPr>
        <w:t>Čo</w:t>
      </w:r>
      <w:proofErr w:type="spellEnd"/>
      <w:r w:rsidRPr="000B567D">
        <w:rPr>
          <w:rFonts w:ascii="Verdana" w:hAnsi="Verdana"/>
          <w:sz w:val="18"/>
          <w:szCs w:val="18"/>
        </w:rPr>
        <w:t xml:space="preserve"> </w:t>
      </w:r>
      <w:proofErr w:type="spellStart"/>
      <w:r w:rsidRPr="000B567D">
        <w:rPr>
          <w:rFonts w:ascii="Verdana" w:hAnsi="Verdana"/>
          <w:sz w:val="18"/>
          <w:szCs w:val="18"/>
        </w:rPr>
        <w:t>Oju</w:t>
      </w:r>
      <w:proofErr w:type="spellEnd"/>
      <w:r w:rsidRPr="000B567D">
        <w:rPr>
          <w:rFonts w:ascii="Verdana" w:hAnsi="Verdana"/>
          <w:sz w:val="18"/>
          <w:szCs w:val="18"/>
        </w:rPr>
        <w:t xml:space="preserve">, a zároveň zakladatelka české nemocnice v Pákistánu a humanitární </w:t>
      </w:r>
      <w:r w:rsidR="0056793E">
        <w:rPr>
          <w:rFonts w:ascii="Verdana" w:hAnsi="Verdana"/>
          <w:sz w:val="18"/>
          <w:szCs w:val="18"/>
        </w:rPr>
        <w:t>pracovnice</w:t>
      </w:r>
      <w:r w:rsidRPr="000B567D">
        <w:rPr>
          <w:rFonts w:ascii="Verdana" w:hAnsi="Verdana"/>
          <w:sz w:val="18"/>
          <w:szCs w:val="18"/>
        </w:rPr>
        <w:t>. Její obdivuhodnou osobnost připomene dokument Hany Pinkavové Za oponou velehor.</w:t>
      </w:r>
    </w:p>
    <w:p w14:paraId="731A24C8" w14:textId="77777777" w:rsidR="00A61F76" w:rsidRDefault="00A61F76" w:rsidP="0080724D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E9D3023" w14:textId="31BF940C" w:rsidR="004E5D7A" w:rsidRDefault="005D111F" w:rsidP="0080724D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777650">
        <w:rPr>
          <w:rFonts w:ascii="Verdana" w:hAnsi="Verdana"/>
          <w:sz w:val="18"/>
          <w:szCs w:val="18"/>
        </w:rPr>
        <w:t xml:space="preserve"> tomto </w:t>
      </w:r>
      <w:r w:rsidR="00AE688E">
        <w:rPr>
          <w:rFonts w:ascii="Verdana" w:hAnsi="Verdana"/>
          <w:sz w:val="18"/>
          <w:szCs w:val="18"/>
        </w:rPr>
        <w:t>dokumentu</w:t>
      </w:r>
      <w:r w:rsidR="00777650">
        <w:rPr>
          <w:rFonts w:ascii="Verdana" w:hAnsi="Verdana"/>
          <w:sz w:val="18"/>
          <w:szCs w:val="18"/>
        </w:rPr>
        <w:t xml:space="preserve"> </w:t>
      </w:r>
      <w:r w:rsidR="00A61F76">
        <w:rPr>
          <w:rFonts w:ascii="Verdana" w:hAnsi="Verdana"/>
          <w:sz w:val="18"/>
          <w:szCs w:val="18"/>
        </w:rPr>
        <w:t xml:space="preserve">se objeví česká horolezkyně Klára Kolouchová, jejíž napínavou cestu </w:t>
      </w:r>
      <w:r w:rsidR="004E5D7A" w:rsidRPr="0035515D">
        <w:rPr>
          <w:rFonts w:ascii="Verdana" w:hAnsi="Verdana"/>
          <w:sz w:val="18"/>
          <w:szCs w:val="18"/>
        </w:rPr>
        <w:t>na vrchol nejtěžší hory světa</w:t>
      </w:r>
      <w:r w:rsidR="004E5D7A">
        <w:rPr>
          <w:rFonts w:ascii="Verdana" w:hAnsi="Verdana"/>
          <w:sz w:val="18"/>
          <w:szCs w:val="18"/>
        </w:rPr>
        <w:t xml:space="preserve"> </w:t>
      </w:r>
      <w:r w:rsidR="004E5D7A" w:rsidRPr="0035515D">
        <w:rPr>
          <w:rFonts w:ascii="Verdana" w:hAnsi="Verdana"/>
          <w:sz w:val="18"/>
          <w:szCs w:val="18"/>
        </w:rPr>
        <w:t xml:space="preserve">sledovala režisérka Jana Počtová v dokumentu K2 vlastní cestou. </w:t>
      </w:r>
      <w:r w:rsidR="004E5D7A">
        <w:rPr>
          <w:rFonts w:ascii="Verdana" w:hAnsi="Verdana"/>
          <w:sz w:val="18"/>
          <w:szCs w:val="18"/>
        </w:rPr>
        <w:t xml:space="preserve">Klára Kolouchová byla první Češkou, která zdolala Mount Everest, K2 a </w:t>
      </w:r>
      <w:proofErr w:type="spellStart"/>
      <w:r w:rsidR="004E5D7A">
        <w:rPr>
          <w:rFonts w:ascii="Verdana" w:hAnsi="Verdana"/>
          <w:sz w:val="18"/>
          <w:szCs w:val="18"/>
        </w:rPr>
        <w:t>Kančendžengu</w:t>
      </w:r>
      <w:proofErr w:type="spellEnd"/>
      <w:r w:rsidR="004E5D7A">
        <w:rPr>
          <w:rFonts w:ascii="Verdana" w:hAnsi="Verdana"/>
          <w:sz w:val="18"/>
          <w:szCs w:val="18"/>
        </w:rPr>
        <w:t xml:space="preserve">, a celkem vystoupala na pět osmitisícovek. Zemřela loni 3. července při výstupu na </w:t>
      </w:r>
      <w:proofErr w:type="spellStart"/>
      <w:r w:rsidR="004E5D7A">
        <w:rPr>
          <w:rFonts w:ascii="Verdana" w:hAnsi="Verdana"/>
          <w:sz w:val="18"/>
          <w:szCs w:val="18"/>
        </w:rPr>
        <w:t>Nanga</w:t>
      </w:r>
      <w:proofErr w:type="spellEnd"/>
      <w:r w:rsidR="004E5D7A">
        <w:rPr>
          <w:rFonts w:ascii="Verdana" w:hAnsi="Verdana"/>
          <w:sz w:val="18"/>
          <w:szCs w:val="18"/>
        </w:rPr>
        <w:t xml:space="preserve"> </w:t>
      </w:r>
      <w:proofErr w:type="spellStart"/>
      <w:r w:rsidR="004E5D7A">
        <w:rPr>
          <w:rFonts w:ascii="Verdana" w:hAnsi="Verdana"/>
          <w:sz w:val="18"/>
          <w:szCs w:val="18"/>
        </w:rPr>
        <w:t>Parbat</w:t>
      </w:r>
      <w:proofErr w:type="spellEnd"/>
      <w:r w:rsidR="004E5D7A">
        <w:rPr>
          <w:rFonts w:ascii="Verdana" w:hAnsi="Verdana"/>
          <w:sz w:val="18"/>
          <w:szCs w:val="18"/>
        </w:rPr>
        <w:t xml:space="preserve"> v Pákistánu. Byla manažerkou, autorkou a horolezkyní, která se stala průkopnicí českého ženského horolezectví. </w:t>
      </w:r>
    </w:p>
    <w:p w14:paraId="56E180F6" w14:textId="77777777" w:rsidR="00845D7C" w:rsidRDefault="00845D7C" w:rsidP="00845D7C">
      <w:pPr>
        <w:rPr>
          <w:rFonts w:ascii="Segoe UI" w:eastAsia="Times New Roman" w:hAnsi="Segoe UI" w:cs="Segoe UI"/>
          <w:color w:val="212121"/>
        </w:rPr>
      </w:pPr>
    </w:p>
    <w:p w14:paraId="32AF9ECC" w14:textId="2B06EA97" w:rsidR="00845D7C" w:rsidRPr="00845D7C" w:rsidRDefault="00845D7C" w:rsidP="008F5031">
      <w:pPr>
        <w:spacing w:line="260" w:lineRule="exact"/>
        <w:jc w:val="both"/>
        <w:rPr>
          <w:rFonts w:ascii="Verdana" w:eastAsia="Times New Roman" w:hAnsi="Verdana" w:cs="Segoe UI"/>
          <w:color w:val="212121"/>
          <w:sz w:val="18"/>
          <w:szCs w:val="18"/>
          <w:lang w:eastAsia="cs-CZ"/>
        </w:rPr>
      </w:pPr>
      <w:r w:rsidRPr="00845D7C">
        <w:rPr>
          <w:rFonts w:ascii="Verdana" w:eastAsia="Times New Roman" w:hAnsi="Verdana" w:cs="Segoe UI"/>
          <w:i/>
          <w:iCs/>
          <w:color w:val="212121"/>
          <w:sz w:val="18"/>
          <w:szCs w:val="18"/>
        </w:rPr>
        <w:t xml:space="preserve">„Jsem poctěná, že jsem s Klárou při práci na filmu o </w:t>
      </w:r>
      <w:proofErr w:type="spellStart"/>
      <w:r w:rsidRPr="00845D7C">
        <w:rPr>
          <w:rFonts w:ascii="Verdana" w:eastAsia="Times New Roman" w:hAnsi="Verdana" w:cs="Segoe UI"/>
          <w:i/>
          <w:iCs/>
          <w:color w:val="212121"/>
          <w:sz w:val="18"/>
          <w:szCs w:val="18"/>
        </w:rPr>
        <w:t>Dině</w:t>
      </w:r>
      <w:proofErr w:type="spellEnd"/>
      <w:r w:rsidRPr="00845D7C">
        <w:rPr>
          <w:rFonts w:ascii="Verdana" w:eastAsia="Times New Roman" w:hAnsi="Verdana" w:cs="Segoe UI"/>
          <w:i/>
          <w:iCs/>
          <w:color w:val="212121"/>
          <w:sz w:val="18"/>
          <w:szCs w:val="18"/>
        </w:rPr>
        <w:t xml:space="preserve"> mohla strávit chvíle plné emocí, mluvit nejen o horách, ale i o životě,“ </w:t>
      </w:r>
      <w:r w:rsidRPr="00845D7C">
        <w:rPr>
          <w:rFonts w:ascii="Verdana" w:eastAsia="Times New Roman" w:hAnsi="Verdana" w:cs="Segoe UI"/>
          <w:color w:val="212121"/>
          <w:sz w:val="18"/>
          <w:szCs w:val="18"/>
        </w:rPr>
        <w:t xml:space="preserve">vzpomíná na natáčení režisérka </w:t>
      </w:r>
      <w:r w:rsidRPr="00845D7C">
        <w:rPr>
          <w:rFonts w:ascii="Verdana" w:eastAsia="Times New Roman" w:hAnsi="Verdana" w:cs="Segoe UI"/>
          <w:b/>
          <w:bCs/>
          <w:color w:val="212121"/>
          <w:sz w:val="18"/>
          <w:szCs w:val="18"/>
        </w:rPr>
        <w:t>Hana Pinkavová</w:t>
      </w:r>
      <w:r w:rsidRPr="00845D7C">
        <w:rPr>
          <w:rFonts w:ascii="Verdana" w:eastAsia="Times New Roman" w:hAnsi="Verdana" w:cs="Segoe UI"/>
          <w:color w:val="212121"/>
          <w:sz w:val="18"/>
          <w:szCs w:val="18"/>
        </w:rPr>
        <w:t>.</w:t>
      </w:r>
    </w:p>
    <w:p w14:paraId="5DCA671F" w14:textId="77777777" w:rsidR="00D4237D" w:rsidRDefault="00D4237D" w:rsidP="00845D7C">
      <w:pPr>
        <w:spacing w:line="260" w:lineRule="exact"/>
        <w:jc w:val="both"/>
        <w:rPr>
          <w:rFonts w:ascii="Verdana" w:hAnsi="Verdana"/>
          <w:color w:val="000000" w:themeColor="text1"/>
          <w:sz w:val="18"/>
          <w:szCs w:val="18"/>
          <w:u w:color="60A500"/>
        </w:rPr>
      </w:pPr>
    </w:p>
    <w:p w14:paraId="1E1606FB" w14:textId="5A871AB9" w:rsidR="00AE688E" w:rsidRPr="000B567D" w:rsidRDefault="00AE688E" w:rsidP="00AE688E">
      <w:pPr>
        <w:spacing w:line="260" w:lineRule="exact"/>
        <w:jc w:val="both"/>
        <w:rPr>
          <w:rFonts w:ascii="Verdana" w:eastAsia="Verdana" w:hAnsi="Verdana" w:cs="Verdana"/>
          <w:color w:val="000000" w:themeColor="text1"/>
          <w:sz w:val="18"/>
          <w:szCs w:val="18"/>
          <w:u w:color="60A500"/>
        </w:rPr>
      </w:pP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„Brzy uplyne rok od chvíle, kdy nás všechny dostihla zpráva o tragické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smrti Kláry Kolouchové. Kromě nového uvedení filmu Jany Počtové K2 vlastní cestou jsme proto přichystali premiéru dokumentu o slovenské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lékařce, která je teprve na začátku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lezen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í na osmitisícovky, ale už teď ví, že je to její osud a velká láska. Film Hanky Pinkavové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Za oponou velehor o </w:t>
      </w:r>
      <w:proofErr w:type="spellStart"/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Dině</w:t>
      </w:r>
      <w:proofErr w:type="spellEnd"/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Štěrbo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vé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zase loni sesbíral všechny ceny za sportovní 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a outdoorové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dokumenty, které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v Česku existují, Hanka s </w:t>
      </w:r>
      <w:proofErr w:type="spellStart"/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Dinou</w:t>
      </w:r>
      <w:proofErr w:type="spellEnd"/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měly i před mladým publikem potlesk vestoje. Dina Štěrbová byla velkým vzorem Kláry Kolouchové</w:t>
      </w:r>
      <w:r w:rsidRPr="00A70B10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 xml:space="preserve"> </w:t>
      </w:r>
      <w:r w:rsidRPr="000B567D">
        <w:rPr>
          <w:rFonts w:ascii="Verdana" w:hAnsi="Verdana"/>
          <w:i/>
          <w:iCs/>
          <w:color w:val="000000" w:themeColor="text1"/>
          <w:sz w:val="18"/>
          <w:szCs w:val="18"/>
          <w:u w:color="60A500"/>
        </w:rPr>
        <w:t>a zůstává jím i pro Majku,“</w:t>
      </w:r>
      <w:r w:rsidRPr="000B567D">
        <w:rPr>
          <w:rFonts w:ascii="Verdana" w:hAnsi="Verdana"/>
          <w:color w:val="000000" w:themeColor="text1"/>
          <w:sz w:val="18"/>
          <w:szCs w:val="18"/>
          <w:u w:color="60A500"/>
        </w:rPr>
        <w:t xml:space="preserve"> uvádí editorka </w:t>
      </w:r>
      <w:r w:rsidR="0056793E">
        <w:rPr>
          <w:rFonts w:ascii="Verdana" w:hAnsi="Verdana"/>
          <w:color w:val="000000" w:themeColor="text1"/>
          <w:sz w:val="18"/>
          <w:szCs w:val="18"/>
          <w:u w:color="60A500"/>
        </w:rPr>
        <w:t>cyklu</w:t>
      </w:r>
      <w:r w:rsidRPr="000B567D">
        <w:rPr>
          <w:rFonts w:ascii="Verdana" w:hAnsi="Verdana"/>
          <w:color w:val="000000" w:themeColor="text1"/>
          <w:sz w:val="18"/>
          <w:szCs w:val="18"/>
          <w:u w:color="60A500"/>
        </w:rPr>
        <w:t xml:space="preserve"> Zóna zájmu </w:t>
      </w:r>
      <w:r w:rsidRPr="000B567D">
        <w:rPr>
          <w:rFonts w:ascii="Verdana" w:hAnsi="Verdana"/>
          <w:b/>
          <w:bCs/>
          <w:color w:val="000000" w:themeColor="text1"/>
          <w:sz w:val="18"/>
          <w:szCs w:val="18"/>
          <w:u w:color="60A500"/>
        </w:rPr>
        <w:t>Zuzana Trávníčková</w:t>
      </w:r>
      <w:r w:rsidRPr="000B567D">
        <w:rPr>
          <w:rFonts w:ascii="Verdana" w:hAnsi="Verdana"/>
          <w:color w:val="000000" w:themeColor="text1"/>
          <w:sz w:val="18"/>
          <w:szCs w:val="18"/>
          <w:u w:color="60A500"/>
        </w:rPr>
        <w:t>.</w:t>
      </w:r>
    </w:p>
    <w:p w14:paraId="4E167E82" w14:textId="77777777" w:rsidR="00AE688E" w:rsidRPr="000B567D" w:rsidRDefault="00AE688E" w:rsidP="00AE688E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0002B53" w14:textId="77777777" w:rsidR="00AE688E" w:rsidRPr="000B567D" w:rsidRDefault="00AE688E" w:rsidP="00AE688E">
      <w:pPr>
        <w:spacing w:line="260" w:lineRule="exact"/>
        <w:jc w:val="both"/>
        <w:rPr>
          <w:rFonts w:ascii="Verdana" w:hAnsi="Verdana"/>
          <w:color w:val="000000" w:themeColor="text1"/>
          <w:sz w:val="18"/>
          <w:szCs w:val="18"/>
          <w:u w:color="60A500"/>
        </w:rPr>
      </w:pPr>
      <w:r w:rsidRPr="000B567D">
        <w:rPr>
          <w:rFonts w:ascii="Verdana" w:hAnsi="Verdana"/>
          <w:sz w:val="18"/>
          <w:szCs w:val="18"/>
        </w:rPr>
        <w:lastRenderedPageBreak/>
        <w:t>Jak v dokumentu Ticho nad 8 000 zazní z pera spisovatele Antona Marce: Zóna odvahy není vyznačena na žádné mapě, nesouvisí s nadmořskou výškou, nejsou známy její přesné souřadnice. Zónu odvahy si každý nosí v sobě.</w:t>
      </w:r>
    </w:p>
    <w:p w14:paraId="2C222E8F" w14:textId="77777777" w:rsidR="00D40D92" w:rsidRDefault="00D40D92" w:rsidP="00AE688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37AD5B1E" w14:textId="58DCDD49" w:rsidR="003D6E4C" w:rsidRDefault="00AE688E" w:rsidP="00AE688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0B567D">
        <w:rPr>
          <w:rFonts w:ascii="Verdana" w:hAnsi="Verdana"/>
          <w:b/>
          <w:bCs/>
          <w:sz w:val="18"/>
          <w:szCs w:val="18"/>
        </w:rPr>
        <w:t>Ticho nad 8</w:t>
      </w:r>
      <w:r w:rsidR="003D6E4C">
        <w:rPr>
          <w:rFonts w:ascii="Verdana" w:hAnsi="Verdana"/>
          <w:b/>
          <w:bCs/>
          <w:sz w:val="18"/>
          <w:szCs w:val="18"/>
        </w:rPr>
        <w:t> </w:t>
      </w:r>
      <w:r w:rsidRPr="000B567D">
        <w:rPr>
          <w:rFonts w:ascii="Verdana" w:hAnsi="Verdana"/>
          <w:b/>
          <w:bCs/>
          <w:sz w:val="18"/>
          <w:szCs w:val="18"/>
        </w:rPr>
        <w:t xml:space="preserve">000 </w:t>
      </w:r>
    </w:p>
    <w:p w14:paraId="3A441C7F" w14:textId="5193A660" w:rsidR="00AE688E" w:rsidRPr="000B567D" w:rsidRDefault="00AE688E" w:rsidP="00AE688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567D">
        <w:rPr>
          <w:rFonts w:ascii="Verdana" w:hAnsi="Verdana"/>
          <w:b/>
          <w:bCs/>
          <w:sz w:val="18"/>
          <w:szCs w:val="18"/>
        </w:rPr>
        <w:t>režie a scénář:</w:t>
      </w:r>
      <w:r w:rsidRPr="000B567D">
        <w:rPr>
          <w:rFonts w:ascii="Verdana" w:hAnsi="Verdana"/>
          <w:sz w:val="18"/>
          <w:szCs w:val="18"/>
        </w:rPr>
        <w:t xml:space="preserve"> Michal </w:t>
      </w:r>
      <w:proofErr w:type="spellStart"/>
      <w:r w:rsidRPr="000B567D">
        <w:rPr>
          <w:rFonts w:ascii="Verdana" w:hAnsi="Verdana"/>
          <w:sz w:val="18"/>
          <w:szCs w:val="18"/>
        </w:rPr>
        <w:t>Gálik</w:t>
      </w:r>
      <w:proofErr w:type="spellEnd"/>
      <w:r w:rsidRPr="000B567D">
        <w:rPr>
          <w:rFonts w:ascii="Verdana" w:hAnsi="Verdana"/>
          <w:sz w:val="18"/>
          <w:szCs w:val="18"/>
        </w:rPr>
        <w:t xml:space="preserve"> // </w:t>
      </w:r>
      <w:proofErr w:type="spellStart"/>
      <w:r w:rsidRPr="000B567D">
        <w:rPr>
          <w:rFonts w:ascii="Verdana" w:hAnsi="Verdana"/>
          <w:b/>
          <w:bCs/>
          <w:sz w:val="18"/>
          <w:szCs w:val="18"/>
        </w:rPr>
        <w:t>šéfdramaturgyně</w:t>
      </w:r>
      <w:proofErr w:type="spellEnd"/>
      <w:r w:rsidRPr="000B567D">
        <w:rPr>
          <w:rFonts w:ascii="Verdana" w:hAnsi="Verdana"/>
          <w:b/>
          <w:bCs/>
          <w:sz w:val="18"/>
          <w:szCs w:val="18"/>
        </w:rPr>
        <w:t>:</w:t>
      </w:r>
      <w:r w:rsidRPr="000B567D">
        <w:rPr>
          <w:rFonts w:ascii="Verdana" w:hAnsi="Verdana"/>
          <w:sz w:val="18"/>
          <w:szCs w:val="18"/>
        </w:rPr>
        <w:t xml:space="preserve"> Ivana Pauerová Miloševič // </w:t>
      </w:r>
      <w:r w:rsidRPr="000B567D">
        <w:rPr>
          <w:rFonts w:ascii="Verdana" w:hAnsi="Verdana"/>
          <w:b/>
          <w:bCs/>
          <w:sz w:val="18"/>
          <w:szCs w:val="18"/>
        </w:rPr>
        <w:t>výkonný producent:</w:t>
      </w:r>
      <w:r w:rsidRPr="000B567D">
        <w:rPr>
          <w:rFonts w:ascii="Verdana" w:hAnsi="Verdana"/>
          <w:sz w:val="18"/>
          <w:szCs w:val="18"/>
        </w:rPr>
        <w:t xml:space="preserve"> Petr Morávek // </w:t>
      </w:r>
      <w:r w:rsidRPr="000B567D">
        <w:rPr>
          <w:rFonts w:ascii="Verdana" w:hAnsi="Verdana"/>
          <w:b/>
          <w:bCs/>
          <w:sz w:val="18"/>
          <w:szCs w:val="18"/>
        </w:rPr>
        <w:t xml:space="preserve">editorka </w:t>
      </w:r>
      <w:r w:rsidR="0056793E">
        <w:rPr>
          <w:rFonts w:ascii="Verdana" w:hAnsi="Verdana"/>
          <w:b/>
          <w:bCs/>
          <w:sz w:val="18"/>
          <w:szCs w:val="18"/>
        </w:rPr>
        <w:t>cyklu</w:t>
      </w:r>
      <w:r w:rsidRPr="000B567D">
        <w:rPr>
          <w:rFonts w:ascii="Verdana" w:hAnsi="Verdana"/>
          <w:b/>
          <w:bCs/>
          <w:sz w:val="18"/>
          <w:szCs w:val="18"/>
        </w:rPr>
        <w:t xml:space="preserve"> Zóna zájmu:</w:t>
      </w:r>
      <w:r w:rsidRPr="000B567D">
        <w:rPr>
          <w:rFonts w:ascii="Verdana" w:hAnsi="Verdana"/>
          <w:sz w:val="18"/>
          <w:szCs w:val="18"/>
        </w:rPr>
        <w:t xml:space="preserve"> Zuzana Trávníčková</w:t>
      </w:r>
    </w:p>
    <w:p w14:paraId="7B99388A" w14:textId="77777777" w:rsidR="00966A9B" w:rsidRDefault="00966A9B" w:rsidP="00966A9B">
      <w:pPr>
        <w:pStyle w:val="Textzprvy"/>
        <w:spacing w:after="0"/>
        <w:rPr>
          <w:bCs/>
        </w:rPr>
      </w:pPr>
    </w:p>
    <w:p w14:paraId="401AFB2C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622965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173B" w14:textId="77777777" w:rsidR="004E5D7A" w:rsidRDefault="004E5D7A" w:rsidP="00FE502B">
      <w:r>
        <w:separator/>
      </w:r>
    </w:p>
  </w:endnote>
  <w:endnote w:type="continuationSeparator" w:id="0">
    <w:p w14:paraId="0511456E" w14:textId="77777777" w:rsidR="004E5D7A" w:rsidRDefault="004E5D7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F20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674DFB7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CB730A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B0D9" w14:textId="77777777" w:rsidR="004E5D7A" w:rsidRDefault="004E5D7A" w:rsidP="00FE502B">
      <w:r>
        <w:separator/>
      </w:r>
    </w:p>
  </w:footnote>
  <w:footnote w:type="continuationSeparator" w:id="0">
    <w:p w14:paraId="1D38B84D" w14:textId="77777777" w:rsidR="004E5D7A" w:rsidRDefault="004E5D7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DD86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8CA77E" wp14:editId="6F02603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7234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CA7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877234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93311B3" wp14:editId="473ADE8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0651">
    <w:abstractNumId w:val="1"/>
  </w:num>
  <w:num w:numId="2" w16cid:durableId="43386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7A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1022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03F2B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6E4C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E5D7A"/>
    <w:rsid w:val="004F12BC"/>
    <w:rsid w:val="004F4E54"/>
    <w:rsid w:val="004F6922"/>
    <w:rsid w:val="00502805"/>
    <w:rsid w:val="00502991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6793E"/>
    <w:rsid w:val="00574817"/>
    <w:rsid w:val="00576FC6"/>
    <w:rsid w:val="00581DEA"/>
    <w:rsid w:val="00585033"/>
    <w:rsid w:val="0059030B"/>
    <w:rsid w:val="00595813"/>
    <w:rsid w:val="005B1CCA"/>
    <w:rsid w:val="005C3FD5"/>
    <w:rsid w:val="005D111F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7650"/>
    <w:rsid w:val="007853E0"/>
    <w:rsid w:val="007A573F"/>
    <w:rsid w:val="007D78C7"/>
    <w:rsid w:val="007F6697"/>
    <w:rsid w:val="008070ED"/>
    <w:rsid w:val="0080724D"/>
    <w:rsid w:val="0082159F"/>
    <w:rsid w:val="008244BA"/>
    <w:rsid w:val="0083357C"/>
    <w:rsid w:val="0084209E"/>
    <w:rsid w:val="00845D7C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5031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7929"/>
    <w:rsid w:val="009D0DB2"/>
    <w:rsid w:val="009E1BB0"/>
    <w:rsid w:val="009E753A"/>
    <w:rsid w:val="009F00FC"/>
    <w:rsid w:val="00A025AB"/>
    <w:rsid w:val="00A0297D"/>
    <w:rsid w:val="00A03445"/>
    <w:rsid w:val="00A24833"/>
    <w:rsid w:val="00A272B0"/>
    <w:rsid w:val="00A35054"/>
    <w:rsid w:val="00A36664"/>
    <w:rsid w:val="00A524D3"/>
    <w:rsid w:val="00A61F76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5D50"/>
    <w:rsid w:val="00AE688E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037F"/>
    <w:rsid w:val="00CF56DA"/>
    <w:rsid w:val="00D0429E"/>
    <w:rsid w:val="00D06324"/>
    <w:rsid w:val="00D0765C"/>
    <w:rsid w:val="00D11DF9"/>
    <w:rsid w:val="00D11E1C"/>
    <w:rsid w:val="00D16B5A"/>
    <w:rsid w:val="00D17F92"/>
    <w:rsid w:val="00D22D8B"/>
    <w:rsid w:val="00D3180E"/>
    <w:rsid w:val="00D40D92"/>
    <w:rsid w:val="00D4122E"/>
    <w:rsid w:val="00D4237D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27EE3CE"/>
  <w15:chartTrackingRefBased/>
  <w15:docId w15:val="{075AF33C-EB56-4654-BEA2-1D465819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customStyle="1" w:styleId="Default">
    <w:name w:val="Default"/>
    <w:rsid w:val="00D22D8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ctdo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kopie.dotx</Template>
  <TotalTime>61</TotalTime>
  <Pages>2</Pages>
  <Words>605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4019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10</cp:revision>
  <cp:lastPrinted>2023-04-18T10:42:00Z</cp:lastPrinted>
  <dcterms:created xsi:type="dcterms:W3CDTF">2026-05-27T08:59:00Z</dcterms:created>
  <dcterms:modified xsi:type="dcterms:W3CDTF">2026-06-04T06:08:00Z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