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55FFC" w14:textId="56C55D73" w:rsidR="006C4975" w:rsidRPr="006C4975" w:rsidRDefault="007A74BC" w:rsidP="006C4975">
      <w:pPr>
        <w:rPr>
          <w:rFonts w:eastAsiaTheme="minorHAnsi"/>
          <w:color w:val="FF0000"/>
          <w:sz w:val="22"/>
          <w:szCs w:val="22"/>
        </w:rPr>
      </w:pPr>
      <w:r>
        <w:rPr>
          <w:rFonts w:ascii="Verdana" w:hAnsi="Verdana"/>
          <w:b/>
          <w:bCs/>
          <w:sz w:val="32"/>
          <w:szCs w:val="32"/>
        </w:rPr>
        <w:t xml:space="preserve">Třináctá </w:t>
      </w:r>
      <w:r w:rsidR="006C4975">
        <w:rPr>
          <w:rFonts w:ascii="Verdana" w:hAnsi="Verdana"/>
          <w:b/>
          <w:bCs/>
          <w:sz w:val="32"/>
          <w:szCs w:val="32"/>
        </w:rPr>
        <w:t xml:space="preserve">řada </w:t>
      </w:r>
      <w:proofErr w:type="spellStart"/>
      <w:r w:rsidR="006C4975">
        <w:rPr>
          <w:rFonts w:ascii="Verdana" w:hAnsi="Verdana"/>
          <w:b/>
          <w:bCs/>
          <w:sz w:val="32"/>
          <w:szCs w:val="32"/>
        </w:rPr>
        <w:t>StarDance</w:t>
      </w:r>
      <w:proofErr w:type="spellEnd"/>
      <w:r w:rsidR="006C4975">
        <w:rPr>
          <w:rFonts w:ascii="Verdana" w:hAnsi="Verdana"/>
          <w:b/>
          <w:bCs/>
          <w:sz w:val="32"/>
          <w:szCs w:val="32"/>
        </w:rPr>
        <w:t xml:space="preserve"> zná vítěze – taneční</w:t>
      </w:r>
      <w:r w:rsidR="003622E4">
        <w:rPr>
          <w:rFonts w:ascii="Verdana" w:hAnsi="Verdana"/>
          <w:b/>
          <w:bCs/>
          <w:sz w:val="32"/>
          <w:szCs w:val="32"/>
        </w:rPr>
        <w:t>mu parketu kraluje dvojice</w:t>
      </w:r>
      <w:r w:rsidR="00F91135">
        <w:rPr>
          <w:rFonts w:ascii="Verdana" w:hAnsi="Verdana"/>
          <w:b/>
          <w:bCs/>
          <w:sz w:val="32"/>
          <w:szCs w:val="32"/>
        </w:rPr>
        <w:t xml:space="preserve"> Oskar Hes a Kateřina </w:t>
      </w:r>
      <w:proofErr w:type="spellStart"/>
      <w:r w:rsidR="00F91135">
        <w:rPr>
          <w:rFonts w:ascii="Verdana" w:hAnsi="Verdana"/>
          <w:b/>
          <w:bCs/>
          <w:sz w:val="32"/>
          <w:szCs w:val="32"/>
        </w:rPr>
        <w:t>Bartuněk</w:t>
      </w:r>
      <w:proofErr w:type="spellEnd"/>
      <w:r w:rsidR="00F91135">
        <w:rPr>
          <w:rFonts w:ascii="Verdana" w:hAnsi="Verdana"/>
          <w:b/>
          <w:bCs/>
          <w:sz w:val="32"/>
          <w:szCs w:val="32"/>
        </w:rPr>
        <w:t xml:space="preserve"> Hrstková</w:t>
      </w:r>
    </w:p>
    <w:p w14:paraId="11E97BAC" w14:textId="77777777" w:rsidR="00CB7B1B" w:rsidRDefault="00CB7B1B" w:rsidP="00C10BBD">
      <w:pPr>
        <w:rPr>
          <w:rFonts w:ascii="Verdana" w:hAnsi="Verdana"/>
          <w:b/>
          <w:sz w:val="32"/>
          <w:szCs w:val="32"/>
        </w:rPr>
      </w:pPr>
    </w:p>
    <w:p w14:paraId="5B3BBD04" w14:textId="4344C159" w:rsidR="004A43E3" w:rsidRDefault="00387802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\@ "dd.MM.yyyy"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F31FAA">
        <w:rPr>
          <w:rFonts w:ascii="Verdana" w:hAnsi="Verdana"/>
          <w:noProof/>
          <w:color w:val="auto"/>
          <w:sz w:val="18"/>
          <w:szCs w:val="18"/>
        </w:rPr>
        <w:t>15.12.2024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2F5D4552" w14:textId="77777777" w:rsidR="003B26F7" w:rsidRDefault="003B26F7" w:rsidP="00C10BBD">
      <w:pPr>
        <w:rPr>
          <w:rFonts w:ascii="Verdana" w:hAnsi="Verdana"/>
          <w:color w:val="auto"/>
          <w:sz w:val="18"/>
          <w:szCs w:val="18"/>
        </w:rPr>
      </w:pPr>
    </w:p>
    <w:p w14:paraId="4DEEE2B5" w14:textId="0A7AD925" w:rsidR="00B37F53" w:rsidRPr="006C4975" w:rsidRDefault="006C4975" w:rsidP="00B37F53">
      <w:pPr>
        <w:pStyle w:val="Textzprvy"/>
        <w:spacing w:after="120"/>
        <w:rPr>
          <w:b/>
          <w:iCs/>
        </w:rPr>
      </w:pPr>
      <w:r w:rsidRPr="006C4975">
        <w:rPr>
          <w:b/>
          <w:iCs/>
        </w:rPr>
        <w:t xml:space="preserve">V desátém finálovém večeru letošního ročníku taneční soutěže o vítězství usilovaly tři </w:t>
      </w:r>
      <w:r w:rsidR="003622E4">
        <w:rPr>
          <w:b/>
          <w:iCs/>
        </w:rPr>
        <w:t>páry</w:t>
      </w:r>
      <w:r w:rsidRPr="006C4975">
        <w:rPr>
          <w:b/>
          <w:iCs/>
        </w:rPr>
        <w:t xml:space="preserve"> – </w:t>
      </w:r>
      <w:r w:rsidR="007A74BC">
        <w:rPr>
          <w:b/>
          <w:iCs/>
        </w:rPr>
        <w:t xml:space="preserve">Marta </w:t>
      </w:r>
      <w:proofErr w:type="spellStart"/>
      <w:r w:rsidR="007A74BC">
        <w:rPr>
          <w:b/>
          <w:iCs/>
        </w:rPr>
        <w:t>Dancingerová</w:t>
      </w:r>
      <w:proofErr w:type="spellEnd"/>
      <w:r w:rsidRPr="006C4975">
        <w:rPr>
          <w:b/>
          <w:iCs/>
        </w:rPr>
        <w:t xml:space="preserve"> s</w:t>
      </w:r>
      <w:r w:rsidR="007A74BC">
        <w:rPr>
          <w:b/>
          <w:iCs/>
        </w:rPr>
        <w:t xml:space="preserve"> Martinem </w:t>
      </w:r>
      <w:proofErr w:type="spellStart"/>
      <w:r w:rsidR="007A74BC">
        <w:rPr>
          <w:b/>
          <w:iCs/>
        </w:rPr>
        <w:t>Prágrem</w:t>
      </w:r>
      <w:proofErr w:type="spellEnd"/>
      <w:r w:rsidRPr="006C4975">
        <w:rPr>
          <w:b/>
          <w:iCs/>
        </w:rPr>
        <w:t xml:space="preserve">, </w:t>
      </w:r>
      <w:r w:rsidR="007A74BC">
        <w:rPr>
          <w:b/>
          <w:iCs/>
        </w:rPr>
        <w:t xml:space="preserve">Lucie Vondráčková </w:t>
      </w:r>
      <w:r w:rsidR="00A43164">
        <w:rPr>
          <w:b/>
          <w:iCs/>
        </w:rPr>
        <w:t>s</w:t>
      </w:r>
      <w:r w:rsidR="007A74BC">
        <w:rPr>
          <w:b/>
          <w:iCs/>
        </w:rPr>
        <w:t xml:space="preserve"> Lukášem </w:t>
      </w:r>
      <w:proofErr w:type="spellStart"/>
      <w:r w:rsidR="007A74BC">
        <w:rPr>
          <w:b/>
          <w:iCs/>
        </w:rPr>
        <w:t>Bartuňkem</w:t>
      </w:r>
      <w:proofErr w:type="spellEnd"/>
      <w:r w:rsidRPr="006C4975">
        <w:rPr>
          <w:b/>
          <w:iCs/>
        </w:rPr>
        <w:t xml:space="preserve"> a </w:t>
      </w:r>
      <w:r w:rsidR="007A74BC">
        <w:rPr>
          <w:b/>
          <w:iCs/>
        </w:rPr>
        <w:t>Oskar Hes</w:t>
      </w:r>
      <w:r w:rsidR="002960F9">
        <w:rPr>
          <w:b/>
          <w:iCs/>
        </w:rPr>
        <w:t xml:space="preserve"> </w:t>
      </w:r>
      <w:r w:rsidRPr="006C4975">
        <w:rPr>
          <w:b/>
          <w:iCs/>
        </w:rPr>
        <w:t xml:space="preserve">s Kateřinou </w:t>
      </w:r>
      <w:proofErr w:type="spellStart"/>
      <w:r w:rsidRPr="006C4975">
        <w:rPr>
          <w:b/>
          <w:iCs/>
        </w:rPr>
        <w:t>Bartu</w:t>
      </w:r>
      <w:r w:rsidR="001C123C">
        <w:rPr>
          <w:b/>
          <w:iCs/>
        </w:rPr>
        <w:t>ně</w:t>
      </w:r>
      <w:r w:rsidRPr="006C4975">
        <w:rPr>
          <w:b/>
          <w:iCs/>
        </w:rPr>
        <w:t>k</w:t>
      </w:r>
      <w:proofErr w:type="spellEnd"/>
      <w:r w:rsidRPr="006C4975">
        <w:rPr>
          <w:b/>
          <w:iCs/>
        </w:rPr>
        <w:t xml:space="preserve"> Hrstkovou. Celosvětově úspěšný pořad britské veřejnoprávní BBC </w:t>
      </w:r>
      <w:r w:rsidR="00A43164">
        <w:rPr>
          <w:b/>
          <w:iCs/>
        </w:rPr>
        <w:t xml:space="preserve">přivedl </w:t>
      </w:r>
      <w:r w:rsidR="00D76BBC">
        <w:rPr>
          <w:b/>
          <w:iCs/>
        </w:rPr>
        <w:t xml:space="preserve">i </w:t>
      </w:r>
      <w:r w:rsidR="00C20049">
        <w:rPr>
          <w:b/>
          <w:iCs/>
        </w:rPr>
        <w:t>letos</w:t>
      </w:r>
      <w:r w:rsidR="00D76BBC">
        <w:rPr>
          <w:b/>
          <w:iCs/>
        </w:rPr>
        <w:t xml:space="preserve"> k obrazovkám rekordní počty diváků. </w:t>
      </w:r>
      <w:r w:rsidRPr="006C4975">
        <w:rPr>
          <w:b/>
          <w:iCs/>
        </w:rPr>
        <w:t xml:space="preserve">Všech deset přímých přenosů </w:t>
      </w:r>
      <w:r w:rsidR="00D76BBC">
        <w:rPr>
          <w:b/>
          <w:iCs/>
        </w:rPr>
        <w:t xml:space="preserve">třinácté </w:t>
      </w:r>
      <w:r w:rsidRPr="006C4975">
        <w:rPr>
          <w:b/>
          <w:iCs/>
        </w:rPr>
        <w:t xml:space="preserve">řady </w:t>
      </w:r>
      <w:proofErr w:type="spellStart"/>
      <w:r w:rsidRPr="006C4975">
        <w:rPr>
          <w:b/>
          <w:iCs/>
        </w:rPr>
        <w:t>StarDance</w:t>
      </w:r>
      <w:proofErr w:type="spellEnd"/>
      <w:r w:rsidRPr="006C4975">
        <w:rPr>
          <w:b/>
          <w:iCs/>
        </w:rPr>
        <w:t xml:space="preserve"> nabídl v hlavním vysílacím čase program ČT1.</w:t>
      </w:r>
      <w:r w:rsidR="00B37F53">
        <w:rPr>
          <w:b/>
          <w:iCs/>
        </w:rPr>
        <w:t xml:space="preserve"> V</w:t>
      </w:r>
      <w:r w:rsidR="00B37F53" w:rsidRPr="006C4975">
        <w:rPr>
          <w:b/>
          <w:iCs/>
        </w:rPr>
        <w:t xml:space="preserve"> uplynulých </w:t>
      </w:r>
      <w:r w:rsidR="00B37F53">
        <w:rPr>
          <w:b/>
          <w:iCs/>
        </w:rPr>
        <w:t>dvanácti</w:t>
      </w:r>
      <w:r w:rsidR="00B37F53" w:rsidRPr="006C4975">
        <w:rPr>
          <w:b/>
          <w:iCs/>
        </w:rPr>
        <w:t xml:space="preserve"> ročnících uspělo de</w:t>
      </w:r>
      <w:r w:rsidR="00B37F53">
        <w:rPr>
          <w:b/>
          <w:iCs/>
        </w:rPr>
        <w:t>set</w:t>
      </w:r>
      <w:r w:rsidR="00B37F53" w:rsidRPr="006C4975">
        <w:rPr>
          <w:b/>
          <w:iCs/>
        </w:rPr>
        <w:t xml:space="preserve"> hereček či herců a dva sportovci. </w:t>
      </w:r>
    </w:p>
    <w:p w14:paraId="63DFA261" w14:textId="528FAFE1" w:rsidR="006C4975" w:rsidRPr="006C4975" w:rsidRDefault="006C4975" w:rsidP="006C4975">
      <w:pPr>
        <w:pStyle w:val="Textzprvy"/>
        <w:spacing w:after="120"/>
        <w:rPr>
          <w:bCs/>
          <w:i/>
        </w:rPr>
      </w:pPr>
      <w:r>
        <w:rPr>
          <w:bCs/>
          <w:i/>
        </w:rPr>
        <w:t>„</w:t>
      </w:r>
      <w:r w:rsidR="00FB5ACE" w:rsidRPr="00FB5ACE">
        <w:rPr>
          <w:bCs/>
          <w:i/>
        </w:rPr>
        <w:t xml:space="preserve">Mám z letošního ročníku </w:t>
      </w:r>
      <w:proofErr w:type="spellStart"/>
      <w:r w:rsidR="00FB5ACE" w:rsidRPr="00FB5ACE">
        <w:rPr>
          <w:bCs/>
          <w:i/>
        </w:rPr>
        <w:t>StarDance</w:t>
      </w:r>
      <w:proofErr w:type="spellEnd"/>
      <w:r w:rsidR="00FB5ACE" w:rsidRPr="00FB5ACE">
        <w:rPr>
          <w:bCs/>
          <w:i/>
        </w:rPr>
        <w:t xml:space="preserve"> ohromnou radost. A právě radost byla i </w:t>
      </w:r>
      <w:r w:rsidR="00FB5ACE">
        <w:rPr>
          <w:bCs/>
          <w:i/>
        </w:rPr>
        <w:t xml:space="preserve">jeho </w:t>
      </w:r>
      <w:r w:rsidR="00FB5ACE" w:rsidRPr="00FB5ACE">
        <w:rPr>
          <w:bCs/>
          <w:i/>
        </w:rPr>
        <w:t xml:space="preserve">ústředním tématem. Kromě skvělých tanečních vystoupení jsme se dočkali rekordní sledovanosti a </w:t>
      </w:r>
      <w:proofErr w:type="spellStart"/>
      <w:r w:rsidR="00FB5ACE" w:rsidRPr="00FB5ACE">
        <w:rPr>
          <w:bCs/>
          <w:i/>
        </w:rPr>
        <w:t>StarDance</w:t>
      </w:r>
      <w:proofErr w:type="spellEnd"/>
      <w:r w:rsidR="00FB5ACE" w:rsidRPr="00FB5ACE">
        <w:rPr>
          <w:bCs/>
          <w:i/>
        </w:rPr>
        <w:t xml:space="preserve"> tak potvrdila, jak moc je u diváků všech věkových kategorií oblíbená. Díky projektu se ukázala i velká solidarita fanoušků. Během charitativního dílu se vybralo téměř 50 milionů korun pro Centrum Paraple. Jsem rád, že příští rok poprvé v historii bude díky </w:t>
      </w:r>
      <w:proofErr w:type="spellStart"/>
      <w:r w:rsidR="00FB5ACE" w:rsidRPr="00FB5ACE">
        <w:rPr>
          <w:bCs/>
          <w:i/>
        </w:rPr>
        <w:t>StarDance</w:t>
      </w:r>
      <w:proofErr w:type="spellEnd"/>
      <w:r w:rsidR="00FB5ACE" w:rsidRPr="00FB5ACE">
        <w:rPr>
          <w:bCs/>
          <w:i/>
        </w:rPr>
        <w:t xml:space="preserve"> Tour moci veřejnost zažít tu</w:t>
      </w:r>
      <w:r w:rsidR="00C839FB">
        <w:rPr>
          <w:bCs/>
          <w:i/>
        </w:rPr>
        <w:t>to</w:t>
      </w:r>
      <w:r w:rsidR="00FB5ACE" w:rsidRPr="00FB5ACE">
        <w:rPr>
          <w:bCs/>
          <w:i/>
        </w:rPr>
        <w:t xml:space="preserve"> jedinečnou atmosféru na vlastní kůži</w:t>
      </w:r>
      <w:r w:rsidR="00FB5ACE">
        <w:rPr>
          <w:bCs/>
          <w:i/>
        </w:rPr>
        <w:t>,</w:t>
      </w:r>
      <w:r w:rsidR="00FB5ACE" w:rsidRPr="00FB5ACE">
        <w:rPr>
          <w:bCs/>
          <w:i/>
        </w:rPr>
        <w:t>“</w:t>
      </w:r>
      <w:r>
        <w:rPr>
          <w:bCs/>
          <w:i/>
        </w:rPr>
        <w:t xml:space="preserve"> </w:t>
      </w:r>
      <w:r>
        <w:rPr>
          <w:bCs/>
        </w:rPr>
        <w:t xml:space="preserve">říká generální ředitel České televize </w:t>
      </w:r>
      <w:r w:rsidRPr="006C4975">
        <w:rPr>
          <w:b/>
          <w:bCs/>
        </w:rPr>
        <w:t>Jan Souček</w:t>
      </w:r>
      <w:r>
        <w:rPr>
          <w:bCs/>
        </w:rPr>
        <w:t>.</w:t>
      </w:r>
      <w:r w:rsidRPr="006C4975">
        <w:rPr>
          <w:bCs/>
          <w:i/>
        </w:rPr>
        <w:t xml:space="preserve"> </w:t>
      </w:r>
    </w:p>
    <w:p w14:paraId="31D3BB86" w14:textId="5BF6C189" w:rsidR="00EE4BAC" w:rsidRPr="00EE4BAC" w:rsidRDefault="006C4975" w:rsidP="00EE4BAC">
      <w:pPr>
        <w:pStyle w:val="Textzprvy"/>
        <w:spacing w:after="120"/>
        <w:rPr>
          <w:iCs/>
        </w:rPr>
      </w:pPr>
      <w:r w:rsidRPr="006C4975">
        <w:rPr>
          <w:bCs/>
          <w:iCs/>
        </w:rPr>
        <w:t xml:space="preserve">Účastníky </w:t>
      </w:r>
      <w:r w:rsidR="00D76BBC">
        <w:rPr>
          <w:bCs/>
          <w:iCs/>
        </w:rPr>
        <w:t xml:space="preserve">třinácté </w:t>
      </w:r>
      <w:r w:rsidRPr="006C4975">
        <w:rPr>
          <w:bCs/>
          <w:iCs/>
        </w:rPr>
        <w:t xml:space="preserve">řady </w:t>
      </w:r>
      <w:proofErr w:type="spellStart"/>
      <w:r w:rsidRPr="006C4975">
        <w:rPr>
          <w:bCs/>
          <w:iCs/>
        </w:rPr>
        <w:t>StarDance</w:t>
      </w:r>
      <w:proofErr w:type="spellEnd"/>
      <w:r w:rsidRPr="006C4975">
        <w:rPr>
          <w:bCs/>
          <w:iCs/>
        </w:rPr>
        <w:t xml:space="preserve"> poprvé představila Česká televize</w:t>
      </w:r>
      <w:r w:rsidR="00E1628C">
        <w:rPr>
          <w:bCs/>
          <w:iCs/>
        </w:rPr>
        <w:t xml:space="preserve"> na jaře</w:t>
      </w:r>
      <w:r w:rsidRPr="006C4975">
        <w:rPr>
          <w:bCs/>
          <w:iCs/>
        </w:rPr>
        <w:t xml:space="preserve">. Od </w:t>
      </w:r>
      <w:r w:rsidR="00E1628C">
        <w:rPr>
          <w:bCs/>
          <w:iCs/>
        </w:rPr>
        <w:t>poloviny prázdnin</w:t>
      </w:r>
      <w:r w:rsidRPr="006C4975">
        <w:rPr>
          <w:bCs/>
          <w:iCs/>
        </w:rPr>
        <w:t xml:space="preserve"> se pak páry začaly připravovat ve zkušebnách. P</w:t>
      </w:r>
      <w:r w:rsidR="00C839FB">
        <w:rPr>
          <w:bCs/>
          <w:iCs/>
        </w:rPr>
        <w:t>rvní přímý</w:t>
      </w:r>
      <w:r w:rsidRPr="006C4975">
        <w:rPr>
          <w:bCs/>
          <w:iCs/>
        </w:rPr>
        <w:t xml:space="preserve"> přenos</w:t>
      </w:r>
      <w:r w:rsidR="00C839FB">
        <w:rPr>
          <w:bCs/>
          <w:iCs/>
        </w:rPr>
        <w:t xml:space="preserve"> se vysílal 12. října. </w:t>
      </w:r>
    </w:p>
    <w:p w14:paraId="2A21A7C2" w14:textId="1C6A90A2" w:rsidR="00707E9A" w:rsidRDefault="00707E9A" w:rsidP="00707E9A">
      <w:pPr>
        <w:pStyle w:val="Textzprvy"/>
        <w:spacing w:after="120"/>
        <w:rPr>
          <w:b/>
          <w:bCs/>
          <w:iCs/>
        </w:rPr>
      </w:pPr>
      <w:r>
        <w:rPr>
          <w:iCs/>
        </w:rPr>
        <w:t>Vítězn</w:t>
      </w:r>
      <w:r w:rsidRPr="00933FA5">
        <w:rPr>
          <w:iCs/>
        </w:rPr>
        <w:t xml:space="preserve">ý pár si </w:t>
      </w:r>
      <w:r>
        <w:rPr>
          <w:iCs/>
        </w:rPr>
        <w:t xml:space="preserve">z finálového večera </w:t>
      </w:r>
      <w:r w:rsidRPr="00933FA5">
        <w:rPr>
          <w:iCs/>
        </w:rPr>
        <w:t xml:space="preserve">odnesl </w:t>
      </w:r>
      <w:r w:rsidRPr="00A43164">
        <w:rPr>
          <w:iCs/>
        </w:rPr>
        <w:t xml:space="preserve">unikátní ručně broušenou trofej z dílny </w:t>
      </w:r>
      <w:proofErr w:type="spellStart"/>
      <w:r w:rsidRPr="00A43164">
        <w:rPr>
          <w:iCs/>
        </w:rPr>
        <w:t>nižborské</w:t>
      </w:r>
      <w:proofErr w:type="spellEnd"/>
      <w:r w:rsidRPr="00A43164">
        <w:rPr>
          <w:iCs/>
        </w:rPr>
        <w:t xml:space="preserve"> sklárny Rückl</w:t>
      </w:r>
      <w:r w:rsidRPr="00933FA5">
        <w:rPr>
          <w:iCs/>
        </w:rPr>
        <w:t xml:space="preserve"> </w:t>
      </w:r>
      <w:r w:rsidRPr="00A43164">
        <w:rPr>
          <w:iCs/>
        </w:rPr>
        <w:t>inspirov</w:t>
      </w:r>
      <w:r w:rsidRPr="00933FA5">
        <w:rPr>
          <w:iCs/>
        </w:rPr>
        <w:t>anou</w:t>
      </w:r>
      <w:r w:rsidRPr="00A43164">
        <w:rPr>
          <w:iCs/>
        </w:rPr>
        <w:t xml:space="preserve"> elegancí pohybu. Párov</w:t>
      </w:r>
      <w:r w:rsidRPr="00933FA5">
        <w:rPr>
          <w:iCs/>
        </w:rPr>
        <w:t>ou</w:t>
      </w:r>
      <w:r w:rsidRPr="00A43164">
        <w:rPr>
          <w:iCs/>
        </w:rPr>
        <w:t xml:space="preserve"> trofej </w:t>
      </w:r>
      <w:r w:rsidRPr="00933FA5">
        <w:rPr>
          <w:iCs/>
        </w:rPr>
        <w:t>t</w:t>
      </w:r>
      <w:r w:rsidRPr="00A43164">
        <w:rPr>
          <w:iCs/>
        </w:rPr>
        <w:t>voř</w:t>
      </w:r>
      <w:r w:rsidRPr="00933FA5">
        <w:rPr>
          <w:iCs/>
        </w:rPr>
        <w:t>í</w:t>
      </w:r>
      <w:r w:rsidRPr="00A43164">
        <w:rPr>
          <w:iCs/>
        </w:rPr>
        <w:t xml:space="preserve"> dvě do sebe zapadající váz</w:t>
      </w:r>
      <w:r w:rsidRPr="00933FA5">
        <w:rPr>
          <w:iCs/>
        </w:rPr>
        <w:t>y</w:t>
      </w:r>
      <w:r w:rsidR="00EE4ABD">
        <w:rPr>
          <w:iCs/>
        </w:rPr>
        <w:t xml:space="preserve"> a</w:t>
      </w:r>
      <w:r w:rsidRPr="00A43164">
        <w:rPr>
          <w:iCs/>
        </w:rPr>
        <w:t xml:space="preserve"> jej</w:t>
      </w:r>
      <w:r w:rsidR="008E7C64">
        <w:rPr>
          <w:iCs/>
        </w:rPr>
        <w:t>ich</w:t>
      </w:r>
      <w:r w:rsidRPr="00A43164">
        <w:rPr>
          <w:iCs/>
        </w:rPr>
        <w:t xml:space="preserve"> souhra symbolizuje harmonii a partnerství, což jsou klíčové hodnoty tance i celé soutěže.</w:t>
      </w:r>
      <w:r w:rsidRPr="00933FA5">
        <w:rPr>
          <w:iCs/>
        </w:rPr>
        <w:t xml:space="preserve"> Pro </w:t>
      </w:r>
      <w:r w:rsidRPr="00A43164">
        <w:rPr>
          <w:iCs/>
        </w:rPr>
        <w:t>vítěze třinácté řady j</w:t>
      </w:r>
      <w:r w:rsidRPr="00933FA5">
        <w:rPr>
          <w:iCs/>
        </w:rPr>
        <w:t xml:space="preserve">i navrhla </w:t>
      </w:r>
      <w:r w:rsidRPr="00A43164">
        <w:rPr>
          <w:iCs/>
        </w:rPr>
        <w:t>uměleck</w:t>
      </w:r>
      <w:r w:rsidRPr="00933FA5">
        <w:rPr>
          <w:iCs/>
        </w:rPr>
        <w:t>á</w:t>
      </w:r>
      <w:r w:rsidRPr="00A43164">
        <w:rPr>
          <w:iCs/>
        </w:rPr>
        <w:t xml:space="preserve"> ředitelk</w:t>
      </w:r>
      <w:r w:rsidRPr="00933FA5">
        <w:rPr>
          <w:iCs/>
        </w:rPr>
        <w:t>a</w:t>
      </w:r>
      <w:r w:rsidRPr="00A43164">
        <w:rPr>
          <w:b/>
          <w:bCs/>
          <w:iCs/>
        </w:rPr>
        <w:t xml:space="preserve"> Kateřin</w:t>
      </w:r>
      <w:r>
        <w:rPr>
          <w:b/>
          <w:bCs/>
          <w:iCs/>
        </w:rPr>
        <w:t>a</w:t>
      </w:r>
      <w:r w:rsidRPr="00A43164">
        <w:rPr>
          <w:b/>
          <w:bCs/>
          <w:iCs/>
        </w:rPr>
        <w:t xml:space="preserve"> Handlov</w:t>
      </w:r>
      <w:r>
        <w:rPr>
          <w:b/>
          <w:bCs/>
          <w:iCs/>
        </w:rPr>
        <w:t xml:space="preserve">á. </w:t>
      </w:r>
    </w:p>
    <w:p w14:paraId="63F503C7" w14:textId="78225537" w:rsidR="00EE4ABD" w:rsidRPr="00EE4ABD" w:rsidRDefault="00EE4ABD" w:rsidP="00707E9A">
      <w:pPr>
        <w:pStyle w:val="Textzprvy"/>
        <w:spacing w:after="120"/>
        <w:rPr>
          <w:iCs/>
        </w:rPr>
      </w:pPr>
      <w:r>
        <w:rPr>
          <w:iCs/>
        </w:rPr>
        <w:t>Vítězný pár byl po skončení přímého přenosu plný emocí.</w:t>
      </w:r>
    </w:p>
    <w:p w14:paraId="11CE985F" w14:textId="77777777" w:rsidR="00F31FAA" w:rsidRDefault="00F31FAA" w:rsidP="00F31FAA">
      <w:pPr>
        <w:spacing w:after="120" w:line="260" w:lineRule="exact"/>
        <w:jc w:val="both"/>
        <w:rPr>
          <w:rFonts w:ascii="Verdana" w:hAnsi="Verdana"/>
          <w:bCs/>
          <w:iCs/>
          <w:color w:val="auto"/>
          <w:sz w:val="18"/>
          <w:szCs w:val="18"/>
        </w:rPr>
      </w:pPr>
      <w:bookmarkStart w:id="0" w:name="_Hlk153463080"/>
      <w:r>
        <w:rPr>
          <w:rFonts w:ascii="Verdana" w:hAnsi="Verdana"/>
          <w:bCs/>
          <w:i/>
          <w:sz w:val="18"/>
          <w:szCs w:val="18"/>
        </w:rPr>
        <w:t>„Já si vůbec nepamatuji svou děkovnou řeč, byl jsem vystřelený do jiného vesmíru. Ale pamatuji si jednu emoci a sice to, že mě zalila čistá radost, že moji blízcí byli v sále se mnou a že to s nimi můžu v ten jeden moment sdílet. A i s diváky, že se na to dívají. V jeden okamžik se to všechno propojilo a došlo mi to a bylo to něco neuvěřitelného. Do smrti na to nezapomenu,“</w:t>
      </w:r>
      <w:r>
        <w:rPr>
          <w:rFonts w:ascii="Verdana" w:hAnsi="Verdana"/>
          <w:bCs/>
          <w:iCs/>
          <w:sz w:val="18"/>
          <w:szCs w:val="18"/>
        </w:rPr>
        <w:t xml:space="preserve"> popisuje vítězné pocity herec </w:t>
      </w:r>
      <w:r>
        <w:rPr>
          <w:rFonts w:ascii="Verdana" w:hAnsi="Verdana"/>
          <w:b/>
          <w:iCs/>
          <w:sz w:val="18"/>
          <w:szCs w:val="18"/>
        </w:rPr>
        <w:t>Oskar Hes</w:t>
      </w:r>
      <w:r>
        <w:rPr>
          <w:rFonts w:ascii="Verdana" w:hAnsi="Verdana"/>
          <w:bCs/>
          <w:iCs/>
          <w:sz w:val="18"/>
          <w:szCs w:val="18"/>
        </w:rPr>
        <w:t xml:space="preserve">. </w:t>
      </w:r>
    </w:p>
    <w:p w14:paraId="3DB82584" w14:textId="77777777" w:rsidR="00F31FAA" w:rsidRDefault="00F31FAA" w:rsidP="00F31FAA">
      <w:pPr>
        <w:spacing w:after="120" w:line="260" w:lineRule="exact"/>
        <w:jc w:val="both"/>
        <w:rPr>
          <w:rFonts w:ascii="Verdana" w:hAnsi="Verdana"/>
          <w:bCs/>
          <w:iCs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„Dělali jsme všechno pro to, abychom zatančili co nejlépe. Šli jsme do finále s pokorou a nic jsme nepředpokládali, prostě jsme si to jen chtěli užít a jsme hrozně vděční, že to tam padlo, to zlato,“</w:t>
      </w:r>
      <w:r>
        <w:rPr>
          <w:rFonts w:ascii="Verdana" w:hAnsi="Verdana"/>
          <w:bCs/>
          <w:iCs/>
          <w:sz w:val="18"/>
          <w:szCs w:val="18"/>
        </w:rPr>
        <w:t xml:space="preserve"> dodává </w:t>
      </w:r>
      <w:r>
        <w:rPr>
          <w:rFonts w:ascii="Verdana" w:hAnsi="Verdana"/>
          <w:b/>
          <w:iCs/>
          <w:sz w:val="18"/>
          <w:szCs w:val="18"/>
        </w:rPr>
        <w:t xml:space="preserve">Kateřina </w:t>
      </w:r>
      <w:proofErr w:type="spellStart"/>
      <w:r>
        <w:rPr>
          <w:rFonts w:ascii="Verdana" w:hAnsi="Verdana"/>
          <w:b/>
          <w:iCs/>
          <w:sz w:val="18"/>
          <w:szCs w:val="18"/>
        </w:rPr>
        <w:t>Bartuněk</w:t>
      </w:r>
      <w:proofErr w:type="spellEnd"/>
      <w:r>
        <w:rPr>
          <w:rFonts w:ascii="Verdana" w:hAnsi="Verdana"/>
          <w:b/>
          <w:iCs/>
          <w:sz w:val="18"/>
          <w:szCs w:val="18"/>
        </w:rPr>
        <w:t xml:space="preserve"> Hrstková</w:t>
      </w:r>
      <w:r>
        <w:rPr>
          <w:rFonts w:ascii="Verdana" w:hAnsi="Verdana"/>
          <w:bCs/>
          <w:iCs/>
          <w:sz w:val="18"/>
          <w:szCs w:val="18"/>
        </w:rPr>
        <w:t xml:space="preserve">. </w:t>
      </w:r>
    </w:p>
    <w:p w14:paraId="2146BEED" w14:textId="5073B6D1" w:rsidR="00C83759" w:rsidRDefault="00C20049" w:rsidP="00F50900">
      <w:pPr>
        <w:pStyle w:val="Textzprvy"/>
        <w:spacing w:after="120"/>
        <w:rPr>
          <w:iCs/>
        </w:rPr>
      </w:pPr>
      <w:r>
        <w:rPr>
          <w:iCs/>
        </w:rPr>
        <w:t>Ani v letošní</w:t>
      </w:r>
      <w:r w:rsidR="00821B45">
        <w:rPr>
          <w:iCs/>
        </w:rPr>
        <w:t>m</w:t>
      </w:r>
      <w:r>
        <w:rPr>
          <w:iCs/>
        </w:rPr>
        <w:t xml:space="preserve"> roce ne</w:t>
      </w:r>
      <w:r w:rsidR="001E2CD1">
        <w:rPr>
          <w:iCs/>
        </w:rPr>
        <w:t>chyběl</w:t>
      </w:r>
      <w:r w:rsidR="00987C69">
        <w:rPr>
          <w:iCs/>
        </w:rPr>
        <w:t xml:space="preserve"> </w:t>
      </w:r>
      <w:r>
        <w:rPr>
          <w:iCs/>
        </w:rPr>
        <w:t xml:space="preserve">charitativní díl, který </w:t>
      </w:r>
      <w:r w:rsidRPr="003540E5">
        <w:rPr>
          <w:iCs/>
        </w:rPr>
        <w:t xml:space="preserve">byl zároveň nejsledovanějším od roku 2015, kdy </w:t>
      </w:r>
      <w:r w:rsidR="00707E9A">
        <w:rPr>
          <w:iCs/>
        </w:rPr>
        <w:t xml:space="preserve">soutěž </w:t>
      </w:r>
      <w:proofErr w:type="spellStart"/>
      <w:r w:rsidRPr="003540E5">
        <w:rPr>
          <w:iCs/>
        </w:rPr>
        <w:t>StarDance</w:t>
      </w:r>
      <w:proofErr w:type="spellEnd"/>
      <w:r w:rsidRPr="003540E5">
        <w:rPr>
          <w:iCs/>
        </w:rPr>
        <w:t xml:space="preserve"> spojil</w:t>
      </w:r>
      <w:r w:rsidR="00707E9A">
        <w:rPr>
          <w:iCs/>
        </w:rPr>
        <w:t>a</w:t>
      </w:r>
      <w:r w:rsidRPr="003540E5">
        <w:rPr>
          <w:iCs/>
        </w:rPr>
        <w:t xml:space="preserve"> své síly s Centrem Paraple a sledoval j</w:t>
      </w:r>
      <w:r w:rsidR="00707E9A">
        <w:rPr>
          <w:iCs/>
        </w:rPr>
        <w:t>i</w:t>
      </w:r>
      <w:r w:rsidRPr="003540E5">
        <w:rPr>
          <w:iCs/>
        </w:rPr>
        <w:t xml:space="preserve"> milion a 424 tisíc diváků. Sedmý přímý přenos třináctého ročníku soutěže </w:t>
      </w:r>
      <w:proofErr w:type="spellStart"/>
      <w:r w:rsidRPr="003540E5">
        <w:rPr>
          <w:iCs/>
        </w:rPr>
        <w:t>StarDance</w:t>
      </w:r>
      <w:proofErr w:type="spellEnd"/>
      <w:r w:rsidRPr="003540E5">
        <w:rPr>
          <w:iCs/>
        </w:rPr>
        <w:t xml:space="preserve"> se zapsal do</w:t>
      </w:r>
      <w:r w:rsidR="00987C69">
        <w:rPr>
          <w:iCs/>
        </w:rPr>
        <w:t xml:space="preserve"> </w:t>
      </w:r>
      <w:r w:rsidRPr="003540E5">
        <w:rPr>
          <w:iCs/>
        </w:rPr>
        <w:t xml:space="preserve">historie </w:t>
      </w:r>
      <w:r w:rsidR="00987C69">
        <w:rPr>
          <w:iCs/>
        </w:rPr>
        <w:t xml:space="preserve">taneční soutěže </w:t>
      </w:r>
      <w:r w:rsidRPr="003540E5">
        <w:rPr>
          <w:iCs/>
        </w:rPr>
        <w:t xml:space="preserve">rekordní vybranou částkou </w:t>
      </w:r>
      <w:r w:rsidRPr="008307B8">
        <w:rPr>
          <w:b/>
          <w:bCs/>
          <w:iCs/>
        </w:rPr>
        <w:t>43 703 496 korun</w:t>
      </w:r>
      <w:r w:rsidRPr="003540E5">
        <w:rPr>
          <w:iCs/>
        </w:rPr>
        <w:t>, která však zdaleka nebyla konečná. Česká televize ponechala brány pro zasílání dárcovských zpráv otevřené až do začátku osmého večera, tedy do soboty 30. listopadu a finální částka se tak vyšplhala</w:t>
      </w:r>
      <w:r w:rsidR="00987C69">
        <w:rPr>
          <w:iCs/>
        </w:rPr>
        <w:t xml:space="preserve"> na</w:t>
      </w:r>
      <w:r w:rsidR="00A1156B">
        <w:rPr>
          <w:iCs/>
        </w:rPr>
        <w:t xml:space="preserve"> </w:t>
      </w:r>
      <w:r w:rsidRPr="003343C4">
        <w:rPr>
          <w:b/>
          <w:bCs/>
          <w:iCs/>
        </w:rPr>
        <w:t>49</w:t>
      </w:r>
      <w:r w:rsidR="00A1156B" w:rsidRPr="008307B8">
        <w:rPr>
          <w:b/>
          <w:bCs/>
          <w:iCs/>
        </w:rPr>
        <w:t xml:space="preserve"> </w:t>
      </w:r>
      <w:r w:rsidRPr="003343C4">
        <w:rPr>
          <w:b/>
          <w:bCs/>
          <w:iCs/>
        </w:rPr>
        <w:t>591 987 Kč</w:t>
      </w:r>
      <w:r w:rsidR="00730497">
        <w:rPr>
          <w:iCs/>
        </w:rPr>
        <w:t>.</w:t>
      </w:r>
      <w:r>
        <w:rPr>
          <w:iCs/>
        </w:rPr>
        <w:t xml:space="preserve"> </w:t>
      </w:r>
    </w:p>
    <w:p w14:paraId="5711F08F" w14:textId="023946B2" w:rsidR="005656C2" w:rsidRDefault="00C83759" w:rsidP="00F50900">
      <w:pPr>
        <w:pStyle w:val="Textzprvy"/>
        <w:spacing w:after="120"/>
        <w:rPr>
          <w:iCs/>
        </w:rPr>
      </w:pPr>
      <w:r>
        <w:rPr>
          <w:b/>
          <w:bCs/>
          <w:iCs/>
        </w:rPr>
        <w:t>Zajímavosti letošního ročníku</w:t>
      </w:r>
      <w:r w:rsidR="00C20049">
        <w:rPr>
          <w:iCs/>
        </w:rPr>
        <w:t xml:space="preserve"> </w:t>
      </w:r>
    </w:p>
    <w:p w14:paraId="4D131F50" w14:textId="143A3641" w:rsidR="00483AE4" w:rsidRDefault="005656C2" w:rsidP="00F50900">
      <w:pPr>
        <w:pStyle w:val="Textzprvy"/>
        <w:spacing w:after="120"/>
        <w:rPr>
          <w:iCs/>
        </w:rPr>
      </w:pPr>
      <w:r>
        <w:rPr>
          <w:iCs/>
        </w:rPr>
        <w:t>Soutěž se</w:t>
      </w:r>
      <w:r w:rsidR="00A1156B">
        <w:rPr>
          <w:iCs/>
        </w:rPr>
        <w:t xml:space="preserve"> </w:t>
      </w:r>
      <w:r w:rsidR="00707E9A">
        <w:rPr>
          <w:iCs/>
        </w:rPr>
        <w:t xml:space="preserve">poprvé </w:t>
      </w:r>
      <w:r w:rsidR="00933FA5">
        <w:rPr>
          <w:iCs/>
        </w:rPr>
        <w:t xml:space="preserve">dočkala </w:t>
      </w:r>
      <w:r w:rsidR="00D82250">
        <w:rPr>
          <w:iCs/>
        </w:rPr>
        <w:t>n</w:t>
      </w:r>
      <w:r w:rsidR="00933FA5">
        <w:rPr>
          <w:iCs/>
        </w:rPr>
        <w:t xml:space="preserve">ečekaného </w:t>
      </w:r>
      <w:r w:rsidR="00D82250">
        <w:rPr>
          <w:iCs/>
        </w:rPr>
        <w:t>zvratu v ději</w:t>
      </w:r>
      <w:r w:rsidR="00933FA5">
        <w:rPr>
          <w:iCs/>
        </w:rPr>
        <w:t xml:space="preserve">. </w:t>
      </w:r>
      <w:r w:rsidR="00D82250">
        <w:rPr>
          <w:iCs/>
        </w:rPr>
        <w:t xml:space="preserve">V osmé řadě hlasující diváci vystavili stopku tanečnímu páru Lucie Vondráčková a Lukáš </w:t>
      </w:r>
      <w:proofErr w:type="spellStart"/>
      <w:r w:rsidR="00D82250">
        <w:rPr>
          <w:iCs/>
        </w:rPr>
        <w:t>Bartuněk</w:t>
      </w:r>
      <w:proofErr w:type="spellEnd"/>
      <w:r w:rsidR="00D82250">
        <w:rPr>
          <w:iCs/>
        </w:rPr>
        <w:t>. Po několika málo hodinách se však veřejnost dozvěděla, že se vyřazený pár do soutěže</w:t>
      </w:r>
      <w:r w:rsidR="00987C69">
        <w:rPr>
          <w:iCs/>
        </w:rPr>
        <w:t xml:space="preserve"> </w:t>
      </w:r>
      <w:r w:rsidR="00D82250">
        <w:rPr>
          <w:iCs/>
        </w:rPr>
        <w:t xml:space="preserve">vrátí. O historický moment, se kterým je však v jasně nastavených pravidlech britské soutěže počítáno, se postaral </w:t>
      </w:r>
      <w:r w:rsidR="00A1156B">
        <w:rPr>
          <w:iCs/>
        </w:rPr>
        <w:t xml:space="preserve">režisér a spisovatel </w:t>
      </w:r>
      <w:r w:rsidR="00D82250">
        <w:rPr>
          <w:iCs/>
        </w:rPr>
        <w:t>Patrik Hartl</w:t>
      </w:r>
      <w:r w:rsidR="00987C69">
        <w:rPr>
          <w:iCs/>
        </w:rPr>
        <w:t>, který</w:t>
      </w:r>
      <w:r w:rsidR="00A1156B">
        <w:rPr>
          <w:iCs/>
        </w:rPr>
        <w:t xml:space="preserve"> </w:t>
      </w:r>
      <w:r w:rsidR="00A1156B">
        <w:rPr>
          <w:iCs/>
        </w:rPr>
        <w:lastRenderedPageBreak/>
        <w:t>m</w:t>
      </w:r>
      <w:r w:rsidR="00D82250">
        <w:rPr>
          <w:iCs/>
        </w:rPr>
        <w:t xml:space="preserve">usel </w:t>
      </w:r>
      <w:r w:rsidR="00A1156B" w:rsidRPr="00A83AB1">
        <w:rPr>
          <w:iCs/>
        </w:rPr>
        <w:t xml:space="preserve">kvůli </w:t>
      </w:r>
      <w:r w:rsidR="00A83AB1" w:rsidRPr="00A83AB1">
        <w:rPr>
          <w:iCs/>
        </w:rPr>
        <w:t xml:space="preserve">vleklým </w:t>
      </w:r>
      <w:r w:rsidR="00A1156B" w:rsidRPr="00A83AB1">
        <w:rPr>
          <w:iCs/>
        </w:rPr>
        <w:t>zdravotním problémům</w:t>
      </w:r>
      <w:r w:rsidR="00A83AB1">
        <w:rPr>
          <w:b/>
          <w:bCs/>
          <w:iCs/>
        </w:rPr>
        <w:t xml:space="preserve"> </w:t>
      </w:r>
      <w:r w:rsidR="00D82250">
        <w:rPr>
          <w:iCs/>
        </w:rPr>
        <w:t>soutěž</w:t>
      </w:r>
      <w:r w:rsidR="00483AE4">
        <w:rPr>
          <w:iCs/>
        </w:rPr>
        <w:t xml:space="preserve"> </w:t>
      </w:r>
      <w:r w:rsidR="00A83AB1">
        <w:rPr>
          <w:iCs/>
        </w:rPr>
        <w:t xml:space="preserve">předčasně </w:t>
      </w:r>
      <w:r w:rsidR="00483AE4">
        <w:rPr>
          <w:iCs/>
        </w:rPr>
        <w:t>vzdát a opustit. Divokou kartu a příležitost znovu vst</w:t>
      </w:r>
      <w:r w:rsidR="00EE4BAC">
        <w:rPr>
          <w:iCs/>
        </w:rPr>
        <w:t>o</w:t>
      </w:r>
      <w:r w:rsidR="00483AE4">
        <w:rPr>
          <w:iCs/>
        </w:rPr>
        <w:t>upit do hry tak</w:t>
      </w:r>
      <w:r w:rsidR="00D82250">
        <w:rPr>
          <w:iCs/>
        </w:rPr>
        <w:t xml:space="preserve"> </w:t>
      </w:r>
      <w:r w:rsidR="00483AE4">
        <w:rPr>
          <w:iCs/>
        </w:rPr>
        <w:t xml:space="preserve">dostal poslední vypadnuvší pár. </w:t>
      </w:r>
    </w:p>
    <w:p w14:paraId="2CC9F7C4" w14:textId="3992EE0F" w:rsidR="00E1628C" w:rsidRDefault="00987C69" w:rsidP="003343C4">
      <w:pPr>
        <w:pStyle w:val="Textzprvy"/>
        <w:spacing w:after="120"/>
        <w:rPr>
          <w:iCs/>
        </w:rPr>
      </w:pPr>
      <w:r>
        <w:rPr>
          <w:iCs/>
        </w:rPr>
        <w:t>P</w:t>
      </w:r>
      <w:r w:rsidR="00B37F53">
        <w:rPr>
          <w:iCs/>
        </w:rPr>
        <w:t xml:space="preserve">oprvé se </w:t>
      </w:r>
      <w:r>
        <w:rPr>
          <w:iCs/>
        </w:rPr>
        <w:t xml:space="preserve">letos </w:t>
      </w:r>
      <w:r w:rsidR="00B37F53">
        <w:rPr>
          <w:iCs/>
        </w:rPr>
        <w:t xml:space="preserve">mezi hvězdami objevil handicapovaný sportovec – </w:t>
      </w:r>
      <w:r w:rsidR="00C839FB">
        <w:rPr>
          <w:iCs/>
        </w:rPr>
        <w:t xml:space="preserve">paralympijský </w:t>
      </w:r>
      <w:r w:rsidR="00B37F53">
        <w:rPr>
          <w:iCs/>
        </w:rPr>
        <w:t>cyklista Jiří Ježek</w:t>
      </w:r>
      <w:r w:rsidR="00C839FB">
        <w:rPr>
          <w:iCs/>
        </w:rPr>
        <w:t>.</w:t>
      </w:r>
      <w:r w:rsidR="00E1628C">
        <w:rPr>
          <w:iCs/>
        </w:rPr>
        <w:t xml:space="preserve"> </w:t>
      </w:r>
      <w:r w:rsidR="00C839FB">
        <w:rPr>
          <w:iCs/>
        </w:rPr>
        <w:t>V</w:t>
      </w:r>
      <w:r w:rsidR="00E1628C">
        <w:rPr>
          <w:iCs/>
        </w:rPr>
        <w:t>ytvořil pár s</w:t>
      </w:r>
      <w:r w:rsidR="00C83759">
        <w:rPr>
          <w:iCs/>
        </w:rPr>
        <w:t xml:space="preserve"> tanečnicí Lenkou Norou </w:t>
      </w:r>
      <w:proofErr w:type="spellStart"/>
      <w:r w:rsidR="00C83759">
        <w:rPr>
          <w:iCs/>
        </w:rPr>
        <w:t>Návorkovou</w:t>
      </w:r>
      <w:proofErr w:type="spellEnd"/>
      <w:r w:rsidR="00C83759">
        <w:rPr>
          <w:iCs/>
        </w:rPr>
        <w:t xml:space="preserve">, se kterou se protančili do třetího kola. </w:t>
      </w:r>
      <w:r w:rsidR="005656C2">
        <w:rPr>
          <w:iCs/>
        </w:rPr>
        <w:t xml:space="preserve"> </w:t>
      </w:r>
    </w:p>
    <w:p w14:paraId="20B7812E" w14:textId="4BA46584" w:rsidR="005656C2" w:rsidRDefault="005656C2" w:rsidP="003343C4">
      <w:pPr>
        <w:pStyle w:val="Textzprvy"/>
        <w:spacing w:after="120"/>
        <w:rPr>
          <w:iCs/>
        </w:rPr>
      </w:pPr>
      <w:r>
        <w:rPr>
          <w:iCs/>
        </w:rPr>
        <w:t xml:space="preserve">Nově se mohli diváci do </w:t>
      </w:r>
      <w:proofErr w:type="spellStart"/>
      <w:r>
        <w:rPr>
          <w:iCs/>
        </w:rPr>
        <w:t>StarDance</w:t>
      </w:r>
      <w:proofErr w:type="spellEnd"/>
      <w:r>
        <w:rPr>
          <w:iCs/>
        </w:rPr>
        <w:t xml:space="preserve"> zapojit i s vlastním obsahem díky aplikaci </w:t>
      </w:r>
      <w:proofErr w:type="spellStart"/>
      <w:r>
        <w:rPr>
          <w:iCs/>
        </w:rPr>
        <w:t>iReportér</w:t>
      </w:r>
      <w:proofErr w:type="spellEnd"/>
      <w:r>
        <w:rPr>
          <w:iCs/>
        </w:rPr>
        <w:t xml:space="preserve">. Taneční videa diváků se v průběhu letošního ročníku objevovala v pořadu Dobré ráno a na sociálních sítích České televize. </w:t>
      </w:r>
    </w:p>
    <w:p w14:paraId="64B6AB48" w14:textId="01DE258B" w:rsidR="003343C4" w:rsidRPr="00C20049" w:rsidRDefault="00E1628C" w:rsidP="003343C4">
      <w:pPr>
        <w:pStyle w:val="Textzprvy"/>
        <w:spacing w:after="120"/>
        <w:rPr>
          <w:iCs/>
        </w:rPr>
      </w:pPr>
      <w:r>
        <w:rPr>
          <w:iCs/>
        </w:rPr>
        <w:t xml:space="preserve">Další novinkou letošního ročníku bylo také oznámení, </w:t>
      </w:r>
      <w:r w:rsidR="003540E5">
        <w:rPr>
          <w:iCs/>
        </w:rPr>
        <w:t xml:space="preserve">že od září 2025 </w:t>
      </w:r>
      <w:r w:rsidR="008307B8">
        <w:rPr>
          <w:iCs/>
        </w:rPr>
        <w:t xml:space="preserve">se </w:t>
      </w:r>
      <w:r w:rsidR="003540E5">
        <w:rPr>
          <w:iCs/>
        </w:rPr>
        <w:t xml:space="preserve">taneční show </w:t>
      </w:r>
      <w:proofErr w:type="spellStart"/>
      <w:r w:rsidR="003540E5">
        <w:rPr>
          <w:iCs/>
        </w:rPr>
        <w:t>StarDance</w:t>
      </w:r>
      <w:proofErr w:type="spellEnd"/>
      <w:r w:rsidR="003540E5">
        <w:rPr>
          <w:iCs/>
        </w:rPr>
        <w:t xml:space="preserve"> </w:t>
      </w:r>
      <w:r w:rsidR="003540E5" w:rsidRPr="00C20049">
        <w:rPr>
          <w:iCs/>
        </w:rPr>
        <w:t>p</w:t>
      </w:r>
      <w:r w:rsidR="003343C4" w:rsidRPr="00C20049">
        <w:rPr>
          <w:iCs/>
        </w:rPr>
        <w:t xml:space="preserve">oprvé po </w:t>
      </w:r>
      <w:r w:rsidR="008307B8">
        <w:rPr>
          <w:iCs/>
        </w:rPr>
        <w:t>13.</w:t>
      </w:r>
      <w:r w:rsidR="003343C4" w:rsidRPr="00C20049">
        <w:rPr>
          <w:iCs/>
        </w:rPr>
        <w:t xml:space="preserve"> televizních ročnících vydá za svými fanoušky do metropolí pěti krajů a do hlavního města.</w:t>
      </w:r>
      <w:r w:rsidR="003540E5" w:rsidRPr="00C20049">
        <w:rPr>
          <w:iCs/>
        </w:rPr>
        <w:t xml:space="preserve"> </w:t>
      </w:r>
      <w:r w:rsidR="00C20049" w:rsidRPr="00C20049">
        <w:rPr>
          <w:iCs/>
        </w:rPr>
        <w:t xml:space="preserve">Tour odstartuje </w:t>
      </w:r>
      <w:r w:rsidR="003343C4" w:rsidRPr="00C20049">
        <w:rPr>
          <w:iCs/>
        </w:rPr>
        <w:t xml:space="preserve">27. září </w:t>
      </w:r>
      <w:r w:rsidR="00C20049" w:rsidRPr="00C20049">
        <w:rPr>
          <w:iCs/>
        </w:rPr>
        <w:t>v Karlových Varech, poputuje do Ostravy, Brn</w:t>
      </w:r>
      <w:r w:rsidR="00071D19">
        <w:rPr>
          <w:iCs/>
        </w:rPr>
        <w:t>a</w:t>
      </w:r>
      <w:r w:rsidR="00C20049" w:rsidRPr="00C20049">
        <w:rPr>
          <w:iCs/>
        </w:rPr>
        <w:t xml:space="preserve">, </w:t>
      </w:r>
      <w:r w:rsidR="003343C4" w:rsidRPr="00C20049">
        <w:rPr>
          <w:iCs/>
        </w:rPr>
        <w:t>Liberc</w:t>
      </w:r>
      <w:r w:rsidR="00071D19">
        <w:rPr>
          <w:iCs/>
        </w:rPr>
        <w:t>e,</w:t>
      </w:r>
      <w:r w:rsidR="00C20049" w:rsidRPr="00C20049">
        <w:rPr>
          <w:iCs/>
        </w:rPr>
        <w:t xml:space="preserve"> Pardubic a skončí </w:t>
      </w:r>
      <w:r w:rsidR="003343C4" w:rsidRPr="00C20049">
        <w:rPr>
          <w:iCs/>
        </w:rPr>
        <w:t>4. listopadu</w:t>
      </w:r>
      <w:r w:rsidR="00C20049" w:rsidRPr="00C20049">
        <w:rPr>
          <w:iCs/>
        </w:rPr>
        <w:t xml:space="preserve"> v Praze. </w:t>
      </w:r>
      <w:r w:rsidR="003343C4" w:rsidRPr="00C20049">
        <w:rPr>
          <w:iCs/>
        </w:rPr>
        <w:t xml:space="preserve">Z jednotlivých zastávek </w:t>
      </w:r>
      <w:proofErr w:type="spellStart"/>
      <w:r w:rsidR="003343C4" w:rsidRPr="00C20049">
        <w:rPr>
          <w:iCs/>
        </w:rPr>
        <w:t>StarDance</w:t>
      </w:r>
      <w:proofErr w:type="spellEnd"/>
      <w:r w:rsidR="003343C4" w:rsidRPr="00C20049">
        <w:rPr>
          <w:iCs/>
        </w:rPr>
        <w:t xml:space="preserve"> Tour 2025 uvidí diváci ČT krátké sestřihy a z turné následně vznikne</w:t>
      </w:r>
      <w:r w:rsidR="00071D19">
        <w:rPr>
          <w:iCs/>
        </w:rPr>
        <w:t xml:space="preserve"> </w:t>
      </w:r>
      <w:r w:rsidR="003343C4" w:rsidRPr="00C20049">
        <w:rPr>
          <w:iCs/>
        </w:rPr>
        <w:t>velký zábavní silvestrovský pořad.</w:t>
      </w:r>
      <w:r w:rsidR="00A83AB1">
        <w:rPr>
          <w:iCs/>
        </w:rPr>
        <w:t xml:space="preserve"> </w:t>
      </w:r>
      <w:r w:rsidR="001E2CD1">
        <w:rPr>
          <w:iCs/>
        </w:rPr>
        <w:t xml:space="preserve">I </w:t>
      </w:r>
      <w:r w:rsidR="00A83AB1">
        <w:rPr>
          <w:iCs/>
        </w:rPr>
        <w:t xml:space="preserve">zde </w:t>
      </w:r>
      <w:r w:rsidR="001E2CD1">
        <w:rPr>
          <w:iCs/>
        </w:rPr>
        <w:t xml:space="preserve">pak </w:t>
      </w:r>
      <w:r w:rsidR="00A83AB1">
        <w:rPr>
          <w:iCs/>
        </w:rPr>
        <w:t xml:space="preserve">trhala </w:t>
      </w:r>
      <w:proofErr w:type="spellStart"/>
      <w:r w:rsidR="00A83AB1">
        <w:rPr>
          <w:iCs/>
        </w:rPr>
        <w:t>StarDance</w:t>
      </w:r>
      <w:proofErr w:type="spellEnd"/>
      <w:r w:rsidR="00A83AB1">
        <w:rPr>
          <w:iCs/>
        </w:rPr>
        <w:t xml:space="preserve"> rekordy.</w:t>
      </w:r>
      <w:r w:rsidR="00071D19">
        <w:rPr>
          <w:iCs/>
        </w:rPr>
        <w:t xml:space="preserve"> </w:t>
      </w:r>
      <w:r w:rsidR="00A83AB1">
        <w:rPr>
          <w:iCs/>
        </w:rPr>
        <w:t>Tentokrát rychlostí, jakou mizely z</w:t>
      </w:r>
      <w:r w:rsidR="00071D19">
        <w:rPr>
          <w:iCs/>
        </w:rPr>
        <w:t xml:space="preserve"> prodejních </w:t>
      </w:r>
      <w:r w:rsidR="00A83AB1">
        <w:rPr>
          <w:iCs/>
        </w:rPr>
        <w:t xml:space="preserve">portálů vstupenky na jednotlivá vystoupení.  </w:t>
      </w:r>
      <w:r w:rsidR="003343C4" w:rsidRPr="00C20049">
        <w:rPr>
          <w:iCs/>
        </w:rPr>
        <w:t xml:space="preserve"> </w:t>
      </w:r>
    </w:p>
    <w:p w14:paraId="7C7709ED" w14:textId="77777777" w:rsidR="001E2CD1" w:rsidRDefault="001E2CD1" w:rsidP="00707E9A">
      <w:pPr>
        <w:pStyle w:val="Textzprvy"/>
        <w:spacing w:after="120"/>
        <w:rPr>
          <w:iCs/>
          <w:u w:val="single"/>
        </w:rPr>
      </w:pPr>
    </w:p>
    <w:p w14:paraId="2A332A52" w14:textId="401C296D" w:rsidR="00DB3D82" w:rsidRPr="00821B45" w:rsidRDefault="00821B45" w:rsidP="00707E9A">
      <w:pPr>
        <w:pStyle w:val="Textzprvy"/>
        <w:spacing w:after="120"/>
        <w:rPr>
          <w:iCs/>
          <w:u w:val="single"/>
        </w:rPr>
      </w:pPr>
      <w:proofErr w:type="spellStart"/>
      <w:r w:rsidRPr="00821B45">
        <w:rPr>
          <w:iCs/>
          <w:u w:val="single"/>
        </w:rPr>
        <w:t>StarDance</w:t>
      </w:r>
      <w:proofErr w:type="spellEnd"/>
      <w:r w:rsidRPr="00821B45">
        <w:rPr>
          <w:iCs/>
          <w:u w:val="single"/>
        </w:rPr>
        <w:t xml:space="preserve"> na sítích </w:t>
      </w:r>
      <w:bookmarkEnd w:id="0"/>
      <w:r w:rsidR="00DB3D82" w:rsidRPr="00821B45">
        <w:rPr>
          <w:u w:val="single"/>
        </w:rPr>
        <w:t>České televize</w:t>
      </w:r>
      <w:r w:rsidR="00C83759">
        <w:rPr>
          <w:u w:val="single"/>
        </w:rPr>
        <w:t>:</w:t>
      </w:r>
    </w:p>
    <w:p w14:paraId="675F9FF1" w14:textId="77777777" w:rsidR="00DB3D82" w:rsidRPr="00AC6765" w:rsidRDefault="00DB3D82" w:rsidP="00DB3D82">
      <w:pPr>
        <w:pStyle w:val="Bezmezer"/>
        <w:rPr>
          <w:rFonts w:ascii="Verdana" w:hAnsi="Verdana"/>
          <w:sz w:val="18"/>
          <w:szCs w:val="18"/>
        </w:rPr>
      </w:pPr>
      <w:r w:rsidRPr="00AC6765">
        <w:rPr>
          <w:rFonts w:ascii="Verdana" w:hAnsi="Verdana"/>
          <w:sz w:val="18"/>
          <w:szCs w:val="18"/>
        </w:rPr>
        <w:t xml:space="preserve">Facebook </w:t>
      </w:r>
      <w:proofErr w:type="spellStart"/>
      <w:r w:rsidRPr="00AC6765">
        <w:rPr>
          <w:rFonts w:ascii="Verdana" w:hAnsi="Verdana"/>
          <w:sz w:val="18"/>
          <w:szCs w:val="18"/>
        </w:rPr>
        <w:t>StarDance</w:t>
      </w:r>
      <w:proofErr w:type="spellEnd"/>
      <w:r w:rsidRPr="00AC6765">
        <w:rPr>
          <w:rFonts w:ascii="Verdana" w:hAnsi="Verdana"/>
          <w:sz w:val="18"/>
          <w:szCs w:val="18"/>
        </w:rPr>
        <w:t xml:space="preserve">: </w:t>
      </w:r>
      <w:hyperlink r:id="rId8" w:history="1">
        <w:r w:rsidRPr="00AC6765">
          <w:rPr>
            <w:rStyle w:val="Hypertextovodkaz"/>
            <w:rFonts w:ascii="Verdana" w:hAnsi="Verdana"/>
            <w:sz w:val="18"/>
            <w:szCs w:val="18"/>
          </w:rPr>
          <w:t>www.facebook.com/stardancecz</w:t>
        </w:r>
      </w:hyperlink>
      <w:r w:rsidRPr="00AC6765">
        <w:rPr>
          <w:rFonts w:ascii="Verdana" w:hAnsi="Verdana"/>
          <w:sz w:val="18"/>
          <w:szCs w:val="18"/>
        </w:rPr>
        <w:t xml:space="preserve">   </w:t>
      </w:r>
    </w:p>
    <w:p w14:paraId="5A87CCAC" w14:textId="77777777" w:rsidR="00DB3D82" w:rsidRPr="00AC6765" w:rsidRDefault="00DB3D82" w:rsidP="00DB3D82">
      <w:pPr>
        <w:pStyle w:val="Bezmezer"/>
        <w:rPr>
          <w:rFonts w:ascii="Verdana" w:hAnsi="Verdana"/>
          <w:sz w:val="18"/>
          <w:szCs w:val="18"/>
        </w:rPr>
      </w:pPr>
      <w:r w:rsidRPr="00AC6765">
        <w:rPr>
          <w:rFonts w:ascii="Verdana" w:hAnsi="Verdana"/>
          <w:sz w:val="18"/>
          <w:szCs w:val="18"/>
        </w:rPr>
        <w:t xml:space="preserve">Instagram </w:t>
      </w:r>
      <w:proofErr w:type="spellStart"/>
      <w:r w:rsidRPr="00AC6765">
        <w:rPr>
          <w:rFonts w:ascii="Verdana" w:hAnsi="Verdana"/>
          <w:sz w:val="18"/>
          <w:szCs w:val="18"/>
        </w:rPr>
        <w:t>StarDance</w:t>
      </w:r>
      <w:proofErr w:type="spellEnd"/>
      <w:r w:rsidRPr="00AC6765">
        <w:rPr>
          <w:rFonts w:ascii="Verdana" w:hAnsi="Verdana"/>
          <w:sz w:val="18"/>
          <w:szCs w:val="18"/>
        </w:rPr>
        <w:t xml:space="preserve">: </w:t>
      </w:r>
      <w:hyperlink r:id="rId9" w:history="1">
        <w:r w:rsidRPr="00AC6765">
          <w:rPr>
            <w:rStyle w:val="Hypertextovodkaz"/>
            <w:rFonts w:ascii="Verdana" w:hAnsi="Verdana"/>
            <w:sz w:val="18"/>
            <w:szCs w:val="18"/>
          </w:rPr>
          <w:t>www.instagram.com/stardancecz</w:t>
        </w:r>
      </w:hyperlink>
    </w:p>
    <w:p w14:paraId="26C3C072" w14:textId="77777777" w:rsidR="00DB3D82" w:rsidRPr="00022F6C" w:rsidRDefault="00DB3D82" w:rsidP="00DB3D82">
      <w:pPr>
        <w:pStyle w:val="Bezmezer"/>
        <w:shd w:val="clear" w:color="auto" w:fill="FFFFFF" w:themeFill="background1"/>
      </w:pPr>
      <w:proofErr w:type="spellStart"/>
      <w:r w:rsidRPr="00AC6765">
        <w:rPr>
          <w:rFonts w:ascii="Verdana" w:hAnsi="Verdana"/>
          <w:sz w:val="18"/>
          <w:szCs w:val="18"/>
        </w:rPr>
        <w:t>TikTok</w:t>
      </w:r>
      <w:proofErr w:type="spellEnd"/>
      <w:r w:rsidRPr="00AC6765">
        <w:rPr>
          <w:rFonts w:ascii="Verdana" w:hAnsi="Verdana"/>
          <w:sz w:val="18"/>
          <w:szCs w:val="18"/>
        </w:rPr>
        <w:t xml:space="preserve"> </w:t>
      </w:r>
      <w:proofErr w:type="spellStart"/>
      <w:r w:rsidRPr="00AC6765">
        <w:rPr>
          <w:rFonts w:ascii="Verdana" w:hAnsi="Verdana"/>
          <w:sz w:val="18"/>
          <w:szCs w:val="18"/>
        </w:rPr>
        <w:t>StarDance</w:t>
      </w:r>
      <w:proofErr w:type="spellEnd"/>
      <w:r w:rsidRPr="00AC6765">
        <w:rPr>
          <w:rFonts w:ascii="Verdana" w:hAnsi="Verdana"/>
          <w:sz w:val="18"/>
          <w:szCs w:val="18"/>
        </w:rPr>
        <w:t xml:space="preserve">: </w:t>
      </w:r>
      <w:hyperlink r:id="rId10" w:history="1">
        <w:r w:rsidRPr="00AC6765">
          <w:rPr>
            <w:rStyle w:val="Hypertextovodkaz"/>
            <w:rFonts w:ascii="Verdana" w:hAnsi="Verdana"/>
            <w:sz w:val="18"/>
            <w:szCs w:val="18"/>
          </w:rPr>
          <w:t>www.tiktok.com/@stardancecz</w:t>
        </w:r>
      </w:hyperlink>
      <w:r w:rsidRPr="00AC6765">
        <w:rPr>
          <w:rStyle w:val="Hypertextovodkaz"/>
          <w:rFonts w:ascii="Verdana" w:hAnsi="Verdana"/>
          <w:sz w:val="18"/>
          <w:szCs w:val="18"/>
          <w:highlight w:val="yellow"/>
        </w:rPr>
        <w:br/>
      </w:r>
    </w:p>
    <w:p w14:paraId="493FFCED" w14:textId="0E32FF86" w:rsidR="00821B45" w:rsidRPr="00821B45" w:rsidRDefault="00821B45" w:rsidP="00DB3D82">
      <w:pPr>
        <w:spacing w:line="260" w:lineRule="exact"/>
        <w:jc w:val="both"/>
        <w:rPr>
          <w:rFonts w:ascii="Verdana" w:hAnsi="Verdana"/>
          <w:bCs/>
          <w:sz w:val="18"/>
          <w:szCs w:val="18"/>
          <w:u w:val="single"/>
        </w:rPr>
      </w:pPr>
      <w:bookmarkStart w:id="1" w:name="_Hlk132642960"/>
      <w:r w:rsidRPr="00821B45">
        <w:rPr>
          <w:rFonts w:ascii="Verdana" w:hAnsi="Verdana"/>
          <w:bCs/>
          <w:sz w:val="18"/>
          <w:szCs w:val="18"/>
          <w:u w:val="single"/>
        </w:rPr>
        <w:t>Realizační tým:</w:t>
      </w:r>
    </w:p>
    <w:p w14:paraId="199A7108" w14:textId="5CF8A0DC" w:rsidR="00DB3D82" w:rsidRPr="00AC6765" w:rsidRDefault="00DB3D82" w:rsidP="00DB3D82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D567E1">
        <w:rPr>
          <w:rFonts w:ascii="Verdana" w:hAnsi="Verdana"/>
          <w:b/>
          <w:sz w:val="18"/>
          <w:szCs w:val="18"/>
        </w:rPr>
        <w:t>reži</w:t>
      </w:r>
      <w:r w:rsidR="000415D1">
        <w:rPr>
          <w:rFonts w:ascii="Verdana" w:hAnsi="Verdana"/>
          <w:b/>
          <w:sz w:val="18"/>
          <w:szCs w:val="18"/>
        </w:rPr>
        <w:t>e</w:t>
      </w:r>
      <w:r w:rsidRPr="00D567E1">
        <w:rPr>
          <w:rFonts w:ascii="Verdana" w:hAnsi="Verdana"/>
          <w:b/>
          <w:sz w:val="18"/>
          <w:szCs w:val="18"/>
        </w:rPr>
        <w:t xml:space="preserve">: </w:t>
      </w:r>
      <w:r w:rsidRPr="00D567E1">
        <w:rPr>
          <w:rFonts w:ascii="Verdana" w:hAnsi="Verdana"/>
          <w:sz w:val="18"/>
          <w:szCs w:val="18"/>
        </w:rPr>
        <w:t xml:space="preserve">Jan </w:t>
      </w:r>
      <w:proofErr w:type="spellStart"/>
      <w:r w:rsidRPr="00D567E1">
        <w:rPr>
          <w:rFonts w:ascii="Verdana" w:hAnsi="Verdana"/>
          <w:sz w:val="18"/>
          <w:szCs w:val="18"/>
        </w:rPr>
        <w:t>Fronc</w:t>
      </w:r>
      <w:proofErr w:type="spellEnd"/>
      <w:r w:rsidRPr="00D567E1">
        <w:rPr>
          <w:rFonts w:ascii="Verdana" w:hAnsi="Verdana"/>
          <w:sz w:val="18"/>
          <w:szCs w:val="18"/>
        </w:rPr>
        <w:t xml:space="preserve"> // </w:t>
      </w:r>
      <w:r w:rsidRPr="00D567E1">
        <w:rPr>
          <w:rFonts w:ascii="Verdana" w:hAnsi="Verdana"/>
          <w:b/>
          <w:sz w:val="18"/>
          <w:szCs w:val="18"/>
        </w:rPr>
        <w:t>kreativní producentka:</w:t>
      </w:r>
      <w:r w:rsidRPr="00D567E1">
        <w:rPr>
          <w:rFonts w:ascii="Verdana" w:hAnsi="Verdana"/>
          <w:sz w:val="18"/>
          <w:szCs w:val="18"/>
        </w:rPr>
        <w:t xml:space="preserve"> Lucie Kapounová // </w:t>
      </w:r>
      <w:r w:rsidRPr="00300BCD">
        <w:rPr>
          <w:rFonts w:ascii="Verdana" w:hAnsi="Verdana"/>
          <w:b/>
          <w:sz w:val="18"/>
          <w:szCs w:val="18"/>
        </w:rPr>
        <w:t xml:space="preserve">výkonný producent: </w:t>
      </w:r>
      <w:r w:rsidRPr="00300BCD">
        <w:rPr>
          <w:rFonts w:ascii="Verdana" w:hAnsi="Verdana"/>
          <w:sz w:val="18"/>
          <w:szCs w:val="18"/>
        </w:rPr>
        <w:t>Vojtěch Svoboda //</w:t>
      </w:r>
      <w:r w:rsidRPr="00AC6765">
        <w:rPr>
          <w:rFonts w:ascii="Verdana" w:hAnsi="Verdana"/>
          <w:sz w:val="18"/>
          <w:szCs w:val="18"/>
        </w:rPr>
        <w:t xml:space="preserve"> </w:t>
      </w:r>
      <w:r w:rsidRPr="00300BCD">
        <w:rPr>
          <w:rFonts w:ascii="Verdana" w:hAnsi="Verdana"/>
          <w:b/>
          <w:sz w:val="18"/>
          <w:szCs w:val="18"/>
        </w:rPr>
        <w:t xml:space="preserve">vedoucí </w:t>
      </w:r>
      <w:r w:rsidR="000415D1">
        <w:rPr>
          <w:rFonts w:ascii="Verdana" w:hAnsi="Verdana"/>
          <w:b/>
          <w:sz w:val="18"/>
          <w:szCs w:val="18"/>
        </w:rPr>
        <w:t xml:space="preserve">projektu: </w:t>
      </w:r>
      <w:r w:rsidR="000415D1">
        <w:rPr>
          <w:rFonts w:ascii="Verdana" w:hAnsi="Verdana"/>
          <w:sz w:val="18"/>
          <w:szCs w:val="18"/>
        </w:rPr>
        <w:t>Ba</w:t>
      </w:r>
      <w:r w:rsidRPr="00300BCD">
        <w:rPr>
          <w:rFonts w:ascii="Verdana" w:hAnsi="Verdana"/>
          <w:sz w:val="18"/>
          <w:szCs w:val="18"/>
        </w:rPr>
        <w:t>r</w:t>
      </w:r>
      <w:r w:rsidR="000415D1">
        <w:rPr>
          <w:rFonts w:ascii="Verdana" w:hAnsi="Verdana"/>
          <w:sz w:val="18"/>
          <w:szCs w:val="18"/>
        </w:rPr>
        <w:t xml:space="preserve">bora Suchařípová // </w:t>
      </w:r>
      <w:r w:rsidRPr="00D567E1">
        <w:rPr>
          <w:rFonts w:ascii="Verdana" w:hAnsi="Verdana"/>
          <w:b/>
          <w:sz w:val="18"/>
          <w:szCs w:val="18"/>
        </w:rPr>
        <w:t>manažer realizace</w:t>
      </w:r>
      <w:r w:rsidRPr="00D567E1">
        <w:rPr>
          <w:rFonts w:ascii="Verdana" w:hAnsi="Verdana"/>
          <w:sz w:val="18"/>
          <w:szCs w:val="18"/>
        </w:rPr>
        <w:t xml:space="preserve">: Viktor Průša // </w:t>
      </w:r>
      <w:r w:rsidR="000415D1" w:rsidRPr="000415D1">
        <w:rPr>
          <w:rFonts w:ascii="Verdana" w:hAnsi="Verdana"/>
          <w:b/>
          <w:bCs/>
          <w:sz w:val="18"/>
          <w:szCs w:val="18"/>
        </w:rPr>
        <w:t>vedoucí produkce:</w:t>
      </w:r>
      <w:r w:rsidR="000415D1">
        <w:rPr>
          <w:rFonts w:ascii="Verdana" w:hAnsi="Verdana"/>
          <w:sz w:val="18"/>
          <w:szCs w:val="18"/>
        </w:rPr>
        <w:t xml:space="preserve"> Cyril Hirsch // </w:t>
      </w:r>
      <w:r w:rsidR="00FB657F" w:rsidRPr="00FB657F">
        <w:rPr>
          <w:rFonts w:ascii="Verdana" w:hAnsi="Verdana"/>
          <w:b/>
          <w:bCs/>
          <w:sz w:val="18"/>
          <w:szCs w:val="18"/>
        </w:rPr>
        <w:t>dramaturgie:</w:t>
      </w:r>
      <w:r w:rsidR="00FB657F">
        <w:rPr>
          <w:rFonts w:ascii="Verdana" w:hAnsi="Verdana"/>
          <w:sz w:val="18"/>
          <w:szCs w:val="18"/>
        </w:rPr>
        <w:t xml:space="preserve"> Matěj </w:t>
      </w:r>
      <w:proofErr w:type="spellStart"/>
      <w:r w:rsidR="00FB657F">
        <w:rPr>
          <w:rFonts w:ascii="Verdana" w:hAnsi="Verdana"/>
          <w:sz w:val="18"/>
          <w:szCs w:val="18"/>
        </w:rPr>
        <w:t>Randár</w:t>
      </w:r>
      <w:proofErr w:type="spellEnd"/>
      <w:r w:rsidR="00FB657F">
        <w:rPr>
          <w:rFonts w:ascii="Verdana" w:hAnsi="Verdana"/>
          <w:sz w:val="18"/>
          <w:szCs w:val="18"/>
        </w:rPr>
        <w:t xml:space="preserve">, Kristýna Mazánková // </w:t>
      </w:r>
      <w:r w:rsidR="00FB657F" w:rsidRPr="00FB657F">
        <w:rPr>
          <w:rFonts w:ascii="Verdana" w:hAnsi="Verdana"/>
          <w:b/>
          <w:bCs/>
          <w:sz w:val="18"/>
          <w:szCs w:val="18"/>
        </w:rPr>
        <w:t>hudební dramaturgie:</w:t>
      </w:r>
      <w:r w:rsidR="00FB657F">
        <w:rPr>
          <w:rFonts w:ascii="Verdana" w:hAnsi="Verdana"/>
          <w:sz w:val="18"/>
          <w:szCs w:val="18"/>
        </w:rPr>
        <w:t xml:space="preserve"> Jan Tengler // </w:t>
      </w:r>
      <w:r w:rsidR="00FB657F" w:rsidRPr="00FB657F">
        <w:rPr>
          <w:rFonts w:ascii="Verdana" w:hAnsi="Verdana"/>
          <w:b/>
          <w:bCs/>
          <w:sz w:val="18"/>
          <w:szCs w:val="18"/>
        </w:rPr>
        <w:t>scénář:</w:t>
      </w:r>
      <w:r w:rsidR="00FB657F">
        <w:rPr>
          <w:rFonts w:ascii="Verdana" w:hAnsi="Verdana"/>
          <w:sz w:val="18"/>
          <w:szCs w:val="18"/>
        </w:rPr>
        <w:t xml:space="preserve"> Barbora Suchařípová, Marek Eben // </w:t>
      </w:r>
      <w:r w:rsidR="00FB657F" w:rsidRPr="00FB657F">
        <w:rPr>
          <w:rFonts w:ascii="Verdana" w:hAnsi="Verdana"/>
          <w:b/>
          <w:bCs/>
          <w:sz w:val="18"/>
          <w:szCs w:val="18"/>
        </w:rPr>
        <w:t>odborní poradci:</w:t>
      </w:r>
      <w:r w:rsidR="00FB657F">
        <w:rPr>
          <w:rFonts w:ascii="Verdana" w:hAnsi="Verdana"/>
          <w:sz w:val="18"/>
          <w:szCs w:val="18"/>
        </w:rPr>
        <w:t xml:space="preserve"> Martin Kolda, Ivana </w:t>
      </w:r>
      <w:proofErr w:type="spellStart"/>
      <w:r w:rsidR="00FB657F">
        <w:rPr>
          <w:rFonts w:ascii="Verdana" w:hAnsi="Verdana"/>
          <w:sz w:val="18"/>
          <w:szCs w:val="18"/>
        </w:rPr>
        <w:t>Hannichová</w:t>
      </w:r>
      <w:proofErr w:type="spellEnd"/>
      <w:r w:rsidR="00FB657F">
        <w:rPr>
          <w:rFonts w:ascii="Verdana" w:hAnsi="Verdana"/>
          <w:sz w:val="18"/>
          <w:szCs w:val="18"/>
        </w:rPr>
        <w:t xml:space="preserve"> // </w:t>
      </w:r>
      <w:r w:rsidRPr="00D567E1">
        <w:rPr>
          <w:rFonts w:ascii="Verdana" w:hAnsi="Verdana"/>
          <w:b/>
          <w:sz w:val="18"/>
          <w:szCs w:val="18"/>
        </w:rPr>
        <w:t>hlavní kameraman:</w:t>
      </w:r>
      <w:r w:rsidRPr="00D567E1">
        <w:rPr>
          <w:rFonts w:ascii="Verdana" w:hAnsi="Verdana"/>
          <w:sz w:val="18"/>
          <w:szCs w:val="18"/>
        </w:rPr>
        <w:t xml:space="preserve"> Filip Havelka // </w:t>
      </w:r>
      <w:r w:rsidR="00FB657F" w:rsidRPr="00FB657F">
        <w:rPr>
          <w:rFonts w:ascii="Verdana" w:hAnsi="Verdana"/>
          <w:b/>
          <w:bCs/>
          <w:sz w:val="18"/>
          <w:szCs w:val="18"/>
        </w:rPr>
        <w:t>střih:</w:t>
      </w:r>
      <w:r w:rsidR="00FB657F">
        <w:rPr>
          <w:rFonts w:ascii="Verdana" w:hAnsi="Verdana"/>
          <w:sz w:val="18"/>
          <w:szCs w:val="18"/>
        </w:rPr>
        <w:t xml:space="preserve"> Dušan </w:t>
      </w:r>
      <w:proofErr w:type="spellStart"/>
      <w:r w:rsidR="00FB657F">
        <w:rPr>
          <w:rFonts w:ascii="Verdana" w:hAnsi="Verdana"/>
          <w:sz w:val="18"/>
          <w:szCs w:val="18"/>
        </w:rPr>
        <w:t>Lajda</w:t>
      </w:r>
      <w:proofErr w:type="spellEnd"/>
      <w:r w:rsidR="00FB657F">
        <w:rPr>
          <w:rFonts w:ascii="Verdana" w:hAnsi="Verdana"/>
          <w:sz w:val="18"/>
          <w:szCs w:val="18"/>
        </w:rPr>
        <w:t xml:space="preserve"> // </w:t>
      </w:r>
      <w:r w:rsidRPr="00D567E1">
        <w:rPr>
          <w:rFonts w:ascii="Verdana" w:hAnsi="Verdana"/>
          <w:b/>
          <w:sz w:val="18"/>
          <w:szCs w:val="18"/>
        </w:rPr>
        <w:t>zvuk</w:t>
      </w:r>
      <w:r w:rsidRPr="00D567E1">
        <w:rPr>
          <w:rFonts w:ascii="Verdana" w:hAnsi="Verdana"/>
          <w:sz w:val="18"/>
          <w:szCs w:val="18"/>
        </w:rPr>
        <w:t>: Mir</w:t>
      </w:r>
      <w:r>
        <w:rPr>
          <w:rFonts w:ascii="Verdana" w:hAnsi="Verdana"/>
          <w:sz w:val="18"/>
          <w:szCs w:val="18"/>
        </w:rPr>
        <w:t>oslav</w:t>
      </w:r>
      <w:r w:rsidRPr="00D567E1">
        <w:rPr>
          <w:rFonts w:ascii="Verdana" w:hAnsi="Verdana"/>
          <w:sz w:val="18"/>
          <w:szCs w:val="18"/>
        </w:rPr>
        <w:t xml:space="preserve"> Hřebejk, Milan Jílek // </w:t>
      </w:r>
      <w:r w:rsidR="00FB657F" w:rsidRPr="00FB657F">
        <w:rPr>
          <w:rFonts w:ascii="Verdana" w:hAnsi="Verdana"/>
          <w:b/>
          <w:bCs/>
          <w:sz w:val="18"/>
          <w:szCs w:val="18"/>
        </w:rPr>
        <w:t>hudební aranže:</w:t>
      </w:r>
      <w:r w:rsidR="00FB657F">
        <w:rPr>
          <w:rFonts w:ascii="Verdana" w:hAnsi="Verdana"/>
          <w:sz w:val="18"/>
          <w:szCs w:val="18"/>
        </w:rPr>
        <w:t xml:space="preserve"> Martin </w:t>
      </w:r>
      <w:proofErr w:type="spellStart"/>
      <w:r w:rsidR="00FB657F">
        <w:rPr>
          <w:rFonts w:ascii="Verdana" w:hAnsi="Verdana"/>
          <w:sz w:val="18"/>
          <w:szCs w:val="18"/>
        </w:rPr>
        <w:t>Kumžák</w:t>
      </w:r>
      <w:proofErr w:type="spellEnd"/>
      <w:r w:rsidR="00FB657F">
        <w:rPr>
          <w:rFonts w:ascii="Verdana" w:hAnsi="Verdana"/>
          <w:sz w:val="18"/>
          <w:szCs w:val="18"/>
        </w:rPr>
        <w:t xml:space="preserve"> // </w:t>
      </w:r>
      <w:r w:rsidRPr="00D567E1">
        <w:rPr>
          <w:rFonts w:ascii="Verdana" w:hAnsi="Verdana"/>
          <w:b/>
          <w:sz w:val="18"/>
          <w:szCs w:val="18"/>
        </w:rPr>
        <w:t>architekt:</w:t>
      </w:r>
      <w:r w:rsidRPr="00D567E1">
        <w:rPr>
          <w:rFonts w:ascii="Verdana" w:hAnsi="Verdana"/>
          <w:sz w:val="18"/>
          <w:szCs w:val="18"/>
        </w:rPr>
        <w:t xml:space="preserve"> Jaroslav Svoboda // </w:t>
      </w:r>
      <w:r w:rsidR="00FB657F" w:rsidRPr="00FB657F">
        <w:rPr>
          <w:rFonts w:ascii="Verdana" w:hAnsi="Verdana"/>
          <w:b/>
          <w:bCs/>
          <w:sz w:val="18"/>
          <w:szCs w:val="18"/>
        </w:rPr>
        <w:t>kostýmní výtvarník:</w:t>
      </w:r>
      <w:r w:rsidR="00FB657F">
        <w:rPr>
          <w:rFonts w:ascii="Verdana" w:hAnsi="Verdana"/>
          <w:sz w:val="18"/>
          <w:szCs w:val="18"/>
        </w:rPr>
        <w:t xml:space="preserve"> Roman Šolc</w:t>
      </w:r>
      <w:r w:rsidRPr="00D567E1">
        <w:rPr>
          <w:rFonts w:ascii="Verdana" w:hAnsi="Verdana"/>
          <w:sz w:val="18"/>
          <w:szCs w:val="18"/>
        </w:rPr>
        <w:t xml:space="preserve"> // </w:t>
      </w:r>
      <w:r>
        <w:rPr>
          <w:rFonts w:ascii="Verdana" w:hAnsi="Verdana"/>
          <w:b/>
          <w:sz w:val="18"/>
          <w:szCs w:val="18"/>
        </w:rPr>
        <w:t>líčení - supervize</w:t>
      </w:r>
      <w:r w:rsidRPr="00D567E1">
        <w:rPr>
          <w:rFonts w:ascii="Verdana" w:hAnsi="Verdana"/>
          <w:b/>
          <w:sz w:val="18"/>
          <w:szCs w:val="18"/>
        </w:rPr>
        <w:t>:</w:t>
      </w:r>
      <w:r w:rsidRPr="00D567E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Pavel Bauer // </w:t>
      </w:r>
      <w:r w:rsidRPr="000D211D">
        <w:rPr>
          <w:rFonts w:ascii="Verdana" w:hAnsi="Verdana"/>
          <w:b/>
          <w:sz w:val="18"/>
          <w:szCs w:val="18"/>
        </w:rPr>
        <w:t>účesy</w:t>
      </w:r>
      <w:r>
        <w:rPr>
          <w:rFonts w:ascii="Verdana" w:hAnsi="Verdana"/>
          <w:b/>
          <w:sz w:val="18"/>
          <w:szCs w:val="18"/>
        </w:rPr>
        <w:t xml:space="preserve"> - supervize</w:t>
      </w:r>
      <w:r w:rsidRPr="000D211D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  <w:r w:rsidRPr="00D567E1">
        <w:rPr>
          <w:rFonts w:ascii="Verdana" w:hAnsi="Verdana"/>
          <w:sz w:val="18"/>
          <w:szCs w:val="18"/>
        </w:rPr>
        <w:t>Blanka Hašková</w:t>
      </w:r>
      <w:r w:rsidR="00FB657F">
        <w:rPr>
          <w:rFonts w:ascii="Verdana" w:hAnsi="Verdana"/>
          <w:sz w:val="18"/>
          <w:szCs w:val="18"/>
        </w:rPr>
        <w:t xml:space="preserve"> // </w:t>
      </w:r>
      <w:r w:rsidR="00FB657F" w:rsidRPr="00FB657F">
        <w:rPr>
          <w:rFonts w:ascii="Verdana" w:hAnsi="Verdana"/>
          <w:b/>
          <w:bCs/>
          <w:sz w:val="18"/>
          <w:szCs w:val="18"/>
        </w:rPr>
        <w:t>moderátoři:</w:t>
      </w:r>
      <w:r w:rsidR="00FB657F">
        <w:rPr>
          <w:rFonts w:ascii="Verdana" w:hAnsi="Verdana"/>
          <w:sz w:val="18"/>
          <w:szCs w:val="18"/>
        </w:rPr>
        <w:t xml:space="preserve"> Tereza Kostková, Marek Eben</w:t>
      </w:r>
    </w:p>
    <w:bookmarkEnd w:id="1"/>
    <w:p w14:paraId="31F118A8" w14:textId="77777777" w:rsidR="00DB3D82" w:rsidRDefault="00DB3D82" w:rsidP="006C4975">
      <w:pPr>
        <w:pStyle w:val="Textzprvy"/>
        <w:spacing w:after="120"/>
        <w:rPr>
          <w:bCs/>
          <w:iCs/>
        </w:rPr>
      </w:pPr>
    </w:p>
    <w:p w14:paraId="3CD7BFD5" w14:textId="77777777" w:rsidR="0090024B" w:rsidRPr="0042179C" w:rsidRDefault="00636765" w:rsidP="00CB7B1B">
      <w:pPr>
        <w:pStyle w:val="Textzprvy"/>
        <w:spacing w:before="240" w:after="0"/>
        <w:rPr>
          <w:b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sectPr w:rsidR="0090024B" w:rsidRPr="0042179C" w:rsidSect="00284E29">
      <w:headerReference w:type="default" r:id="rId11"/>
      <w:footerReference w:type="default" r:id="rId12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7C537" w14:textId="77777777" w:rsidR="00406A87" w:rsidRDefault="00406A87" w:rsidP="00FE502B">
      <w:r>
        <w:separator/>
      </w:r>
    </w:p>
  </w:endnote>
  <w:endnote w:type="continuationSeparator" w:id="0">
    <w:p w14:paraId="05E07321" w14:textId="77777777" w:rsidR="00406A87" w:rsidRDefault="00406A87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71D43" w14:textId="77777777" w:rsidR="00406A87" w:rsidRPr="00544A80" w:rsidRDefault="00406A87" w:rsidP="00343CF5">
    <w:pPr>
      <w:pStyle w:val="Zpat"/>
      <w:rPr>
        <w:rFonts w:ascii="TV Sans Screen" w:hAnsi="TV Sans Screen"/>
        <w:b/>
        <w:color w:val="002E5E"/>
        <w:sz w:val="14"/>
        <w:szCs w:val="14"/>
        <w:lang w:eastAsia="cs-CZ"/>
      </w:rPr>
    </w:pP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>Česká televize |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 Komunikace a PR</w:t>
    </w:r>
  </w:p>
  <w:p w14:paraId="3C7A635D" w14:textId="77777777" w:rsidR="00406A87" w:rsidRPr="00544A80" w:rsidRDefault="00406A87" w:rsidP="00343CF5">
    <w:pPr>
      <w:pStyle w:val="Zpat"/>
      <w:rPr>
        <w:rFonts w:ascii="TV Sans Screen" w:hAnsi="TV Sans Screen"/>
        <w:b/>
        <w:color w:val="002E5E"/>
        <w:sz w:val="14"/>
        <w:szCs w:val="14"/>
        <w:lang w:eastAsia="cs-CZ"/>
      </w:rPr>
    </w:pP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E-mail: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pressct@ceskatelevize.cz </w:t>
    </w: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| Telefon: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261 133 474 </w:t>
    </w: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| Fotografie a doplňující informace: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>www.ceskatelevize.cz/epress</w:t>
    </w:r>
  </w:p>
  <w:p w14:paraId="3E42C053" w14:textId="77777777" w:rsidR="00406A87" w:rsidRPr="00343CF5" w:rsidRDefault="00406A87" w:rsidP="00343C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E972C" w14:textId="77777777" w:rsidR="00406A87" w:rsidRDefault="00406A87" w:rsidP="00FE502B">
      <w:r>
        <w:separator/>
      </w:r>
    </w:p>
  </w:footnote>
  <w:footnote w:type="continuationSeparator" w:id="0">
    <w:p w14:paraId="4AF2828D" w14:textId="77777777" w:rsidR="00406A87" w:rsidRDefault="00406A87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C5E1" w14:textId="77777777" w:rsidR="00406A87" w:rsidRDefault="00406A87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A6BDE9" wp14:editId="19D093D9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CA6EA" w14:textId="77777777" w:rsidR="00406A87" w:rsidRPr="00E5126A" w:rsidRDefault="00406A87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6BD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529CA6EA" w14:textId="77777777" w:rsidR="00406A87" w:rsidRPr="00E5126A" w:rsidRDefault="00406A87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1C4BD80" wp14:editId="23A6D74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52F1C"/>
    <w:multiLevelType w:val="hybridMultilevel"/>
    <w:tmpl w:val="005C3C7E"/>
    <w:lvl w:ilvl="0" w:tplc="26E48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1766D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7DE00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6F652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792AA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EB42B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0B88D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A8EBB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96AA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429A3F29"/>
    <w:multiLevelType w:val="hybridMultilevel"/>
    <w:tmpl w:val="7EB45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501892">
    <w:abstractNumId w:val="1"/>
  </w:num>
  <w:num w:numId="2" w16cid:durableId="66850448">
    <w:abstractNumId w:val="0"/>
  </w:num>
  <w:num w:numId="3" w16cid:durableId="533468306">
    <w:abstractNumId w:val="2"/>
  </w:num>
  <w:num w:numId="4" w16cid:durableId="1901818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93"/>
    <w:rsid w:val="00005066"/>
    <w:rsid w:val="00005CB7"/>
    <w:rsid w:val="00011E4A"/>
    <w:rsid w:val="000415D1"/>
    <w:rsid w:val="00041F97"/>
    <w:rsid w:val="00054142"/>
    <w:rsid w:val="00070486"/>
    <w:rsid w:val="00071D19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0C9"/>
    <w:rsid w:val="00156863"/>
    <w:rsid w:val="00160B25"/>
    <w:rsid w:val="0016265D"/>
    <w:rsid w:val="001661E7"/>
    <w:rsid w:val="0017506C"/>
    <w:rsid w:val="00176B98"/>
    <w:rsid w:val="00176BB2"/>
    <w:rsid w:val="001947C7"/>
    <w:rsid w:val="001953ED"/>
    <w:rsid w:val="00197000"/>
    <w:rsid w:val="001A560A"/>
    <w:rsid w:val="001A79FE"/>
    <w:rsid w:val="001B7C3A"/>
    <w:rsid w:val="001C123C"/>
    <w:rsid w:val="001C461E"/>
    <w:rsid w:val="001D477C"/>
    <w:rsid w:val="001D5B9F"/>
    <w:rsid w:val="001E2CD1"/>
    <w:rsid w:val="001E6886"/>
    <w:rsid w:val="00205886"/>
    <w:rsid w:val="002157D9"/>
    <w:rsid w:val="00217E15"/>
    <w:rsid w:val="002370B2"/>
    <w:rsid w:val="00255A4D"/>
    <w:rsid w:val="00256852"/>
    <w:rsid w:val="00266600"/>
    <w:rsid w:val="00271094"/>
    <w:rsid w:val="00284E29"/>
    <w:rsid w:val="002960F9"/>
    <w:rsid w:val="002A57EC"/>
    <w:rsid w:val="002C54A8"/>
    <w:rsid w:val="002C5F39"/>
    <w:rsid w:val="002D4966"/>
    <w:rsid w:val="002E7A62"/>
    <w:rsid w:val="003032A0"/>
    <w:rsid w:val="00320AAF"/>
    <w:rsid w:val="0032189A"/>
    <w:rsid w:val="00324976"/>
    <w:rsid w:val="003343C4"/>
    <w:rsid w:val="00343CF5"/>
    <w:rsid w:val="003533FD"/>
    <w:rsid w:val="003534B8"/>
    <w:rsid w:val="003540E5"/>
    <w:rsid w:val="003559C7"/>
    <w:rsid w:val="003622E4"/>
    <w:rsid w:val="00362DBE"/>
    <w:rsid w:val="003712E9"/>
    <w:rsid w:val="003720CE"/>
    <w:rsid w:val="003740EE"/>
    <w:rsid w:val="00387802"/>
    <w:rsid w:val="003940B7"/>
    <w:rsid w:val="003B26F7"/>
    <w:rsid w:val="003B6CB2"/>
    <w:rsid w:val="003C07D0"/>
    <w:rsid w:val="003D7775"/>
    <w:rsid w:val="003E4381"/>
    <w:rsid w:val="003F12BE"/>
    <w:rsid w:val="003F2AD0"/>
    <w:rsid w:val="003F7804"/>
    <w:rsid w:val="0040038B"/>
    <w:rsid w:val="0040295A"/>
    <w:rsid w:val="00406A87"/>
    <w:rsid w:val="00412AD7"/>
    <w:rsid w:val="004137D7"/>
    <w:rsid w:val="00413B32"/>
    <w:rsid w:val="0042179C"/>
    <w:rsid w:val="004262E8"/>
    <w:rsid w:val="00426F2B"/>
    <w:rsid w:val="00430F3F"/>
    <w:rsid w:val="004328F0"/>
    <w:rsid w:val="004429D3"/>
    <w:rsid w:val="004458E6"/>
    <w:rsid w:val="00463E3F"/>
    <w:rsid w:val="00464A96"/>
    <w:rsid w:val="00467377"/>
    <w:rsid w:val="004727C8"/>
    <w:rsid w:val="00482107"/>
    <w:rsid w:val="00483AE4"/>
    <w:rsid w:val="00491C8D"/>
    <w:rsid w:val="00495845"/>
    <w:rsid w:val="004A0EC5"/>
    <w:rsid w:val="004A43E3"/>
    <w:rsid w:val="004C173D"/>
    <w:rsid w:val="004C72CE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656C2"/>
    <w:rsid w:val="00574817"/>
    <w:rsid w:val="005761CA"/>
    <w:rsid w:val="00576FC6"/>
    <w:rsid w:val="00581DEA"/>
    <w:rsid w:val="005846E7"/>
    <w:rsid w:val="00585033"/>
    <w:rsid w:val="0059030B"/>
    <w:rsid w:val="00595813"/>
    <w:rsid w:val="005A7B3F"/>
    <w:rsid w:val="005B1CCA"/>
    <w:rsid w:val="005C3FD5"/>
    <w:rsid w:val="005D7E81"/>
    <w:rsid w:val="005E0867"/>
    <w:rsid w:val="005E0F3E"/>
    <w:rsid w:val="005E260D"/>
    <w:rsid w:val="005E4CC8"/>
    <w:rsid w:val="005E608B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2C21"/>
    <w:rsid w:val="00676729"/>
    <w:rsid w:val="00677B3C"/>
    <w:rsid w:val="006822D5"/>
    <w:rsid w:val="00686CB3"/>
    <w:rsid w:val="006902F1"/>
    <w:rsid w:val="00694FD6"/>
    <w:rsid w:val="00696E81"/>
    <w:rsid w:val="006A5906"/>
    <w:rsid w:val="006A7A9C"/>
    <w:rsid w:val="006B488F"/>
    <w:rsid w:val="006C3199"/>
    <w:rsid w:val="006C37F1"/>
    <w:rsid w:val="006C4975"/>
    <w:rsid w:val="006D2FEB"/>
    <w:rsid w:val="006E63CB"/>
    <w:rsid w:val="006F6107"/>
    <w:rsid w:val="00701BCE"/>
    <w:rsid w:val="00704CB4"/>
    <w:rsid w:val="00704FFD"/>
    <w:rsid w:val="00707E9A"/>
    <w:rsid w:val="0072169A"/>
    <w:rsid w:val="00723011"/>
    <w:rsid w:val="00730497"/>
    <w:rsid w:val="00730BFE"/>
    <w:rsid w:val="007332F6"/>
    <w:rsid w:val="00734D80"/>
    <w:rsid w:val="00741409"/>
    <w:rsid w:val="00745BEE"/>
    <w:rsid w:val="007526C7"/>
    <w:rsid w:val="00766454"/>
    <w:rsid w:val="007853E0"/>
    <w:rsid w:val="007A573F"/>
    <w:rsid w:val="007A74BC"/>
    <w:rsid w:val="007A761E"/>
    <w:rsid w:val="007B01F7"/>
    <w:rsid w:val="007C3BE7"/>
    <w:rsid w:val="007D78C7"/>
    <w:rsid w:val="007E3289"/>
    <w:rsid w:val="007F0E6F"/>
    <w:rsid w:val="007F6697"/>
    <w:rsid w:val="008070ED"/>
    <w:rsid w:val="00817AF7"/>
    <w:rsid w:val="0082159F"/>
    <w:rsid w:val="00821B45"/>
    <w:rsid w:val="008244BA"/>
    <w:rsid w:val="008307B8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E7C64"/>
    <w:rsid w:val="008F3024"/>
    <w:rsid w:val="008F6EC2"/>
    <w:rsid w:val="0090024B"/>
    <w:rsid w:val="0090355A"/>
    <w:rsid w:val="00917E36"/>
    <w:rsid w:val="00923FD5"/>
    <w:rsid w:val="00933FA5"/>
    <w:rsid w:val="00940DAD"/>
    <w:rsid w:val="0095031E"/>
    <w:rsid w:val="0096200E"/>
    <w:rsid w:val="00964730"/>
    <w:rsid w:val="00966A9B"/>
    <w:rsid w:val="00985DCE"/>
    <w:rsid w:val="00987C69"/>
    <w:rsid w:val="00995CA1"/>
    <w:rsid w:val="009A037D"/>
    <w:rsid w:val="009A58E7"/>
    <w:rsid w:val="009B1D76"/>
    <w:rsid w:val="009B47EE"/>
    <w:rsid w:val="009C281E"/>
    <w:rsid w:val="009C35B4"/>
    <w:rsid w:val="009D0DB2"/>
    <w:rsid w:val="009E150E"/>
    <w:rsid w:val="009E1BB0"/>
    <w:rsid w:val="009E753A"/>
    <w:rsid w:val="009F00FC"/>
    <w:rsid w:val="00A025AB"/>
    <w:rsid w:val="00A0297D"/>
    <w:rsid w:val="00A03445"/>
    <w:rsid w:val="00A1156B"/>
    <w:rsid w:val="00A24833"/>
    <w:rsid w:val="00A275BD"/>
    <w:rsid w:val="00A35054"/>
    <w:rsid w:val="00A36664"/>
    <w:rsid w:val="00A43164"/>
    <w:rsid w:val="00A524D3"/>
    <w:rsid w:val="00A815A1"/>
    <w:rsid w:val="00A82B5D"/>
    <w:rsid w:val="00A83AB1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37F53"/>
    <w:rsid w:val="00B42875"/>
    <w:rsid w:val="00B438C2"/>
    <w:rsid w:val="00B55493"/>
    <w:rsid w:val="00B57E6C"/>
    <w:rsid w:val="00B609B9"/>
    <w:rsid w:val="00B70653"/>
    <w:rsid w:val="00B8298B"/>
    <w:rsid w:val="00B93DBF"/>
    <w:rsid w:val="00B95574"/>
    <w:rsid w:val="00BA7913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20049"/>
    <w:rsid w:val="00C31352"/>
    <w:rsid w:val="00C37473"/>
    <w:rsid w:val="00C61585"/>
    <w:rsid w:val="00C63A47"/>
    <w:rsid w:val="00C6628D"/>
    <w:rsid w:val="00C71B9B"/>
    <w:rsid w:val="00C80E14"/>
    <w:rsid w:val="00C83759"/>
    <w:rsid w:val="00C839FB"/>
    <w:rsid w:val="00C84A3C"/>
    <w:rsid w:val="00C84AFA"/>
    <w:rsid w:val="00C85878"/>
    <w:rsid w:val="00C90598"/>
    <w:rsid w:val="00C91BA7"/>
    <w:rsid w:val="00CA7EB5"/>
    <w:rsid w:val="00CB3912"/>
    <w:rsid w:val="00CB7B1B"/>
    <w:rsid w:val="00CD1551"/>
    <w:rsid w:val="00CD4CD5"/>
    <w:rsid w:val="00CD6B8B"/>
    <w:rsid w:val="00CD7EC5"/>
    <w:rsid w:val="00CE2118"/>
    <w:rsid w:val="00CE2493"/>
    <w:rsid w:val="00CE5361"/>
    <w:rsid w:val="00CF56DA"/>
    <w:rsid w:val="00D02516"/>
    <w:rsid w:val="00D0429E"/>
    <w:rsid w:val="00D06324"/>
    <w:rsid w:val="00D0765C"/>
    <w:rsid w:val="00D113D9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53EB5"/>
    <w:rsid w:val="00D56B73"/>
    <w:rsid w:val="00D738E6"/>
    <w:rsid w:val="00D76BBC"/>
    <w:rsid w:val="00D82250"/>
    <w:rsid w:val="00D97134"/>
    <w:rsid w:val="00DA2F4B"/>
    <w:rsid w:val="00DB1A17"/>
    <w:rsid w:val="00DB3D82"/>
    <w:rsid w:val="00DB4396"/>
    <w:rsid w:val="00DC49BD"/>
    <w:rsid w:val="00DC7F7A"/>
    <w:rsid w:val="00DD02E7"/>
    <w:rsid w:val="00DD23D1"/>
    <w:rsid w:val="00DD3CD9"/>
    <w:rsid w:val="00DE11FF"/>
    <w:rsid w:val="00DE302B"/>
    <w:rsid w:val="00DE7C8F"/>
    <w:rsid w:val="00E054C5"/>
    <w:rsid w:val="00E14A9E"/>
    <w:rsid w:val="00E1628C"/>
    <w:rsid w:val="00E16DD2"/>
    <w:rsid w:val="00E23816"/>
    <w:rsid w:val="00E309E9"/>
    <w:rsid w:val="00E32F08"/>
    <w:rsid w:val="00E47E6A"/>
    <w:rsid w:val="00E5126A"/>
    <w:rsid w:val="00E61385"/>
    <w:rsid w:val="00E6289E"/>
    <w:rsid w:val="00E6440A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D0EF3"/>
    <w:rsid w:val="00ED2586"/>
    <w:rsid w:val="00EE4ABD"/>
    <w:rsid w:val="00EE4BAC"/>
    <w:rsid w:val="00EF6225"/>
    <w:rsid w:val="00F053DA"/>
    <w:rsid w:val="00F0631E"/>
    <w:rsid w:val="00F07962"/>
    <w:rsid w:val="00F07C0D"/>
    <w:rsid w:val="00F16960"/>
    <w:rsid w:val="00F2258D"/>
    <w:rsid w:val="00F23999"/>
    <w:rsid w:val="00F25B73"/>
    <w:rsid w:val="00F31FAA"/>
    <w:rsid w:val="00F358C5"/>
    <w:rsid w:val="00F40376"/>
    <w:rsid w:val="00F47AF8"/>
    <w:rsid w:val="00F50900"/>
    <w:rsid w:val="00F5373B"/>
    <w:rsid w:val="00F545A7"/>
    <w:rsid w:val="00F6640A"/>
    <w:rsid w:val="00F672B2"/>
    <w:rsid w:val="00F905EF"/>
    <w:rsid w:val="00F91135"/>
    <w:rsid w:val="00F96AA5"/>
    <w:rsid w:val="00F96B65"/>
    <w:rsid w:val="00FA5350"/>
    <w:rsid w:val="00FA7493"/>
    <w:rsid w:val="00FB0822"/>
    <w:rsid w:val="00FB248C"/>
    <w:rsid w:val="00FB5ACE"/>
    <w:rsid w:val="00FB657F"/>
    <w:rsid w:val="00FB72C6"/>
    <w:rsid w:val="00FB7EBF"/>
    <w:rsid w:val="00FC3395"/>
    <w:rsid w:val="00FD179C"/>
    <w:rsid w:val="00FD30E9"/>
    <w:rsid w:val="00FD36F8"/>
    <w:rsid w:val="00FD63AC"/>
    <w:rsid w:val="00FD7ABF"/>
    <w:rsid w:val="00FE502B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D3DA8C"/>
  <w15:chartTrackingRefBased/>
  <w15:docId w15:val="{D816795C-CE62-4568-8A12-06002FB4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Bezmezer">
    <w:name w:val="No Spacing"/>
    <w:uiPriority w:val="1"/>
    <w:qFormat/>
    <w:rsid w:val="00DB3D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86CB3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tardance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iktok.com/@stardance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agram.com/stardance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230832\Desktop\TZ_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994F8-BD96-4E8C-9630-E02FE77E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TZ_vzor</Template>
  <TotalTime>1</TotalTime>
  <Pages>2</Pages>
  <Words>817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5666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Vendula</dc:creator>
  <cp:keywords/>
  <cp:lastModifiedBy>ceska televize</cp:lastModifiedBy>
  <cp:revision>3</cp:revision>
  <cp:lastPrinted>2023-12-11T14:38:00Z</cp:lastPrinted>
  <dcterms:created xsi:type="dcterms:W3CDTF">2024-12-14T22:54:00Z</dcterms:created>
  <dcterms:modified xsi:type="dcterms:W3CDTF">2024-12-14T23:13:00Z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