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0DE9E" w14:textId="38718DE7" w:rsidR="00966A9B" w:rsidRDefault="005039A8" w:rsidP="005039A8">
      <w:pPr>
        <w:jc w:val="both"/>
        <w:rPr>
          <w:rFonts w:ascii="Verdana" w:hAnsi="Verdana"/>
          <w:b/>
          <w:sz w:val="32"/>
          <w:szCs w:val="32"/>
        </w:rPr>
      </w:pPr>
      <w:r w:rsidRPr="001B58E0">
        <w:rPr>
          <w:rFonts w:ascii="Verdana" w:hAnsi="Verdana"/>
          <w:b/>
          <w:sz w:val="32"/>
          <w:szCs w:val="32"/>
        </w:rPr>
        <w:t>Podzimní program České televize</w:t>
      </w:r>
      <w:r w:rsidR="00C40E6E" w:rsidRPr="001B58E0">
        <w:rPr>
          <w:rFonts w:ascii="Verdana" w:hAnsi="Verdana"/>
          <w:b/>
          <w:sz w:val="32"/>
          <w:szCs w:val="32"/>
        </w:rPr>
        <w:t xml:space="preserve"> p</w:t>
      </w:r>
      <w:r w:rsidR="00A33965" w:rsidRPr="001B58E0">
        <w:rPr>
          <w:rFonts w:ascii="Verdana" w:hAnsi="Verdana"/>
          <w:b/>
          <w:sz w:val="32"/>
          <w:szCs w:val="32"/>
        </w:rPr>
        <w:t xml:space="preserve">ředstaví život Bedřicha Smetany, </w:t>
      </w:r>
      <w:r w:rsidR="001B58E0" w:rsidRPr="001B58E0">
        <w:rPr>
          <w:rFonts w:ascii="Verdana" w:hAnsi="Verdana"/>
          <w:b/>
          <w:sz w:val="32"/>
          <w:szCs w:val="32"/>
        </w:rPr>
        <w:t xml:space="preserve">pokračování </w:t>
      </w:r>
      <w:r w:rsidR="005C10F8">
        <w:rPr>
          <w:rFonts w:ascii="Verdana" w:hAnsi="Verdana"/>
          <w:b/>
          <w:sz w:val="32"/>
          <w:szCs w:val="32"/>
        </w:rPr>
        <w:t>mini</w:t>
      </w:r>
      <w:r w:rsidR="001B58E0" w:rsidRPr="001B58E0">
        <w:rPr>
          <w:rFonts w:ascii="Verdana" w:hAnsi="Verdana"/>
          <w:b/>
          <w:sz w:val="32"/>
          <w:szCs w:val="32"/>
        </w:rPr>
        <w:t xml:space="preserve">série Docent i </w:t>
      </w:r>
      <w:r w:rsidR="00C40E6E" w:rsidRPr="001B58E0">
        <w:rPr>
          <w:rFonts w:ascii="Verdana" w:hAnsi="Verdana"/>
          <w:b/>
          <w:sz w:val="32"/>
          <w:szCs w:val="32"/>
        </w:rPr>
        <w:t>třináctou</w:t>
      </w:r>
      <w:r w:rsidR="00A33965" w:rsidRPr="001B58E0">
        <w:rPr>
          <w:rFonts w:ascii="Verdana" w:hAnsi="Verdana"/>
          <w:b/>
          <w:sz w:val="32"/>
          <w:szCs w:val="32"/>
        </w:rPr>
        <w:t xml:space="preserve"> řad</w:t>
      </w:r>
      <w:r w:rsidR="00C40E6E" w:rsidRPr="001B58E0">
        <w:rPr>
          <w:rFonts w:ascii="Verdana" w:hAnsi="Verdana"/>
          <w:b/>
          <w:sz w:val="32"/>
          <w:szCs w:val="32"/>
        </w:rPr>
        <w:t>u</w:t>
      </w:r>
      <w:r w:rsidR="00A33965" w:rsidRPr="001B58E0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="00A33965" w:rsidRPr="001B58E0">
        <w:rPr>
          <w:rFonts w:ascii="Verdana" w:hAnsi="Verdana"/>
          <w:b/>
          <w:sz w:val="32"/>
          <w:szCs w:val="32"/>
        </w:rPr>
        <w:t>StarDance</w:t>
      </w:r>
      <w:proofErr w:type="spellEnd"/>
    </w:p>
    <w:p w14:paraId="6D4C407F" w14:textId="77777777" w:rsidR="001B58E0" w:rsidRDefault="001B58E0" w:rsidP="005039A8">
      <w:pPr>
        <w:jc w:val="both"/>
        <w:rPr>
          <w:rFonts w:ascii="Verdana" w:hAnsi="Verdana"/>
          <w:b/>
          <w:sz w:val="32"/>
          <w:szCs w:val="32"/>
        </w:rPr>
      </w:pPr>
    </w:p>
    <w:p w14:paraId="6F45974F" w14:textId="54429E86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510B39">
        <w:rPr>
          <w:rFonts w:ascii="Verdana" w:hAnsi="Verdana"/>
          <w:noProof/>
          <w:color w:val="auto"/>
          <w:sz w:val="18"/>
          <w:szCs w:val="18"/>
        </w:rPr>
        <w:t>24. července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5BCAA310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7DE9646" w14:textId="57F04CE6" w:rsidR="005039A8" w:rsidRPr="00CF4A06" w:rsidRDefault="001B58E0" w:rsidP="00B202F2">
      <w:pPr>
        <w:pStyle w:val="Textzprvy"/>
        <w:spacing w:after="240"/>
        <w:rPr>
          <w:b/>
        </w:rPr>
      </w:pPr>
      <w:r w:rsidRPr="00CF4A06">
        <w:rPr>
          <w:b/>
        </w:rPr>
        <w:t xml:space="preserve">Nové </w:t>
      </w:r>
      <w:r w:rsidR="005039A8" w:rsidRPr="00CF4A06">
        <w:rPr>
          <w:b/>
        </w:rPr>
        <w:t>seriál</w:t>
      </w:r>
      <w:r w:rsidR="00A33965" w:rsidRPr="00CF4A06">
        <w:rPr>
          <w:b/>
        </w:rPr>
        <w:t>y,</w:t>
      </w:r>
      <w:r w:rsidRPr="00CF4A06">
        <w:rPr>
          <w:b/>
        </w:rPr>
        <w:t xml:space="preserve"> oceněné filmy,</w:t>
      </w:r>
      <w:r w:rsidR="00A33965" w:rsidRPr="00CF4A06">
        <w:rPr>
          <w:b/>
        </w:rPr>
        <w:t xml:space="preserve"> </w:t>
      </w:r>
      <w:r w:rsidRPr="00CF4A06">
        <w:rPr>
          <w:b/>
        </w:rPr>
        <w:t>řada dokumentů</w:t>
      </w:r>
      <w:r w:rsidR="008B384D" w:rsidRPr="00CF4A06">
        <w:rPr>
          <w:b/>
        </w:rPr>
        <w:t>, pořady pro děti</w:t>
      </w:r>
      <w:r w:rsidR="00354A09">
        <w:rPr>
          <w:b/>
        </w:rPr>
        <w:t>,</w:t>
      </w:r>
      <w:r w:rsidR="008B384D" w:rsidRPr="00CF4A06">
        <w:rPr>
          <w:b/>
        </w:rPr>
        <w:t xml:space="preserve"> online projekty nejen pro </w:t>
      </w:r>
      <w:r w:rsidR="0035707F">
        <w:rPr>
          <w:b/>
        </w:rPr>
        <w:t>mladé</w:t>
      </w:r>
      <w:r w:rsidR="00354A09">
        <w:rPr>
          <w:b/>
        </w:rPr>
        <w:t xml:space="preserve"> i </w:t>
      </w:r>
      <w:r w:rsidR="008B384D" w:rsidRPr="00CF4A06">
        <w:rPr>
          <w:b/>
        </w:rPr>
        <w:t>osvědčená zábava na sobotní ro</w:t>
      </w:r>
      <w:r w:rsidR="00354A09">
        <w:rPr>
          <w:b/>
        </w:rPr>
        <w:t xml:space="preserve">dinné </w:t>
      </w:r>
      <w:r w:rsidR="008B384D" w:rsidRPr="00CF4A06">
        <w:rPr>
          <w:b/>
        </w:rPr>
        <w:t>večery</w:t>
      </w:r>
      <w:r w:rsidR="00354A09">
        <w:rPr>
          <w:b/>
        </w:rPr>
        <w:t xml:space="preserve"> v podobě </w:t>
      </w:r>
      <w:proofErr w:type="spellStart"/>
      <w:r w:rsidR="00354A09">
        <w:rPr>
          <w:b/>
        </w:rPr>
        <w:t>StarDance</w:t>
      </w:r>
      <w:proofErr w:type="spellEnd"/>
      <w:r w:rsidR="008B384D" w:rsidRPr="00CF4A06">
        <w:rPr>
          <w:b/>
        </w:rPr>
        <w:t xml:space="preserve"> – </w:t>
      </w:r>
      <w:r w:rsidR="005039A8" w:rsidRPr="00CF4A06">
        <w:rPr>
          <w:b/>
        </w:rPr>
        <w:t>t</w:t>
      </w:r>
      <w:r w:rsidR="00511A5C" w:rsidRPr="00CF4A06">
        <w:rPr>
          <w:b/>
        </w:rPr>
        <w:t>o vše</w:t>
      </w:r>
      <w:r w:rsidR="005C10F8">
        <w:rPr>
          <w:b/>
        </w:rPr>
        <w:t xml:space="preserve"> Česká televize</w:t>
      </w:r>
      <w:r w:rsidR="00511A5C" w:rsidRPr="00CF4A06">
        <w:rPr>
          <w:b/>
        </w:rPr>
        <w:t xml:space="preserve"> </w:t>
      </w:r>
      <w:r w:rsidR="009E02A5">
        <w:rPr>
          <w:b/>
        </w:rPr>
        <w:t>chystá</w:t>
      </w:r>
      <w:r w:rsidR="005039A8" w:rsidRPr="00CF4A06">
        <w:rPr>
          <w:b/>
        </w:rPr>
        <w:t xml:space="preserve"> </w:t>
      </w:r>
      <w:r w:rsidR="00354A09">
        <w:rPr>
          <w:b/>
        </w:rPr>
        <w:t>v</w:t>
      </w:r>
      <w:r w:rsidR="005C10F8">
        <w:rPr>
          <w:b/>
        </w:rPr>
        <w:t> </w:t>
      </w:r>
      <w:r w:rsidR="00354A09">
        <w:rPr>
          <w:b/>
        </w:rPr>
        <w:t>nadcházejícím</w:t>
      </w:r>
      <w:r w:rsidR="005C10F8">
        <w:rPr>
          <w:b/>
        </w:rPr>
        <w:t xml:space="preserve"> období</w:t>
      </w:r>
      <w:r w:rsidR="005039A8" w:rsidRPr="00CF4A06">
        <w:rPr>
          <w:b/>
        </w:rPr>
        <w:t>.</w:t>
      </w:r>
      <w:r w:rsidR="00FE50A9" w:rsidRPr="00CF4A06">
        <w:rPr>
          <w:b/>
        </w:rPr>
        <w:t xml:space="preserve"> </w:t>
      </w:r>
      <w:r w:rsidR="00CF4A06" w:rsidRPr="00CF4A06">
        <w:rPr>
          <w:b/>
        </w:rPr>
        <w:t xml:space="preserve">Podzimní schéma zahájí minisérie Docent II </w:t>
      </w:r>
      <w:r w:rsidR="00354A09">
        <w:rPr>
          <w:b/>
        </w:rPr>
        <w:t xml:space="preserve">hned </w:t>
      </w:r>
      <w:r w:rsidR="006514C8">
        <w:rPr>
          <w:b/>
        </w:rPr>
        <w:t>v neděli</w:t>
      </w:r>
      <w:r w:rsidR="00CF4A06" w:rsidRPr="00CF4A06">
        <w:rPr>
          <w:b/>
        </w:rPr>
        <w:t xml:space="preserve"> 1. září od 20:10</w:t>
      </w:r>
      <w:r w:rsidR="005C10F8" w:rsidRPr="005C10F8">
        <w:rPr>
          <w:b/>
        </w:rPr>
        <w:t xml:space="preserve"> </w:t>
      </w:r>
      <w:r w:rsidR="005C10F8" w:rsidRPr="00CF4A06">
        <w:rPr>
          <w:b/>
        </w:rPr>
        <w:t>na ČT1</w:t>
      </w:r>
      <w:r w:rsidR="00CF4A06" w:rsidRPr="00CF4A06">
        <w:rPr>
          <w:b/>
        </w:rPr>
        <w:t>.</w:t>
      </w:r>
    </w:p>
    <w:p w14:paraId="5BAFE9F3" w14:textId="47126DCC" w:rsidR="0031263D" w:rsidRPr="0031263D" w:rsidRDefault="0031263D" w:rsidP="0031263D">
      <w:pPr>
        <w:pStyle w:val="Textzprvy"/>
        <w:spacing w:after="240"/>
        <w:rPr>
          <w:bCs/>
          <w:i/>
          <w:iCs/>
        </w:rPr>
      </w:pPr>
      <w:r w:rsidRPr="0031263D">
        <w:rPr>
          <w:bCs/>
          <w:i/>
          <w:iCs/>
        </w:rPr>
        <w:t xml:space="preserve">„Je to právě </w:t>
      </w:r>
      <w:r w:rsidR="00755CB9">
        <w:rPr>
          <w:bCs/>
          <w:i/>
          <w:iCs/>
        </w:rPr>
        <w:t xml:space="preserve">různorodost, </w:t>
      </w:r>
      <w:r w:rsidRPr="0031263D">
        <w:rPr>
          <w:bCs/>
          <w:i/>
          <w:iCs/>
        </w:rPr>
        <w:t>díky které je Česká televize pro tuzemského diváka</w:t>
      </w:r>
      <w:r w:rsidR="00755CB9">
        <w:rPr>
          <w:bCs/>
          <w:i/>
          <w:iCs/>
        </w:rPr>
        <w:t xml:space="preserve"> unikátní</w:t>
      </w:r>
      <w:r w:rsidRPr="0031263D">
        <w:rPr>
          <w:bCs/>
          <w:i/>
          <w:iCs/>
        </w:rPr>
        <w:t>. Snažíme se ji totiž tvořit pro každého</w:t>
      </w:r>
      <w:r w:rsidR="0065682D">
        <w:rPr>
          <w:bCs/>
          <w:i/>
          <w:iCs/>
        </w:rPr>
        <w:t xml:space="preserve"> a</w:t>
      </w:r>
      <w:r w:rsidRPr="0031263D">
        <w:rPr>
          <w:bCs/>
          <w:i/>
          <w:iCs/>
        </w:rPr>
        <w:t xml:space="preserve"> diváci tuto snahu řádně oceňují. Za první pololetí tohoto roku jsme se stali znovu leaderem televizního trhu a věřím, že v tomto trendu budeme pokračovat i nadále. </w:t>
      </w:r>
      <w:r w:rsidR="00BB6FDB">
        <w:rPr>
          <w:bCs/>
          <w:i/>
          <w:iCs/>
        </w:rPr>
        <w:t>U</w:t>
      </w:r>
      <w:r w:rsidRPr="0031263D">
        <w:rPr>
          <w:bCs/>
          <w:i/>
          <w:iCs/>
        </w:rPr>
        <w:t xml:space="preserve">dálostí </w:t>
      </w:r>
      <w:r w:rsidR="00BB6FDB">
        <w:rPr>
          <w:bCs/>
          <w:i/>
          <w:iCs/>
        </w:rPr>
        <w:t xml:space="preserve">podzimu </w:t>
      </w:r>
      <w:r w:rsidRPr="0031263D">
        <w:rPr>
          <w:bCs/>
          <w:i/>
          <w:iCs/>
        </w:rPr>
        <w:t xml:space="preserve">se bezesporu stane </w:t>
      </w:r>
      <w:r w:rsidR="00755CB9">
        <w:rPr>
          <w:bCs/>
          <w:i/>
          <w:iCs/>
        </w:rPr>
        <w:t xml:space="preserve">třináctá řada </w:t>
      </w:r>
      <w:proofErr w:type="spellStart"/>
      <w:r w:rsidRPr="0031263D">
        <w:rPr>
          <w:bCs/>
          <w:i/>
          <w:iCs/>
        </w:rPr>
        <w:t>StarDance</w:t>
      </w:r>
      <w:proofErr w:type="spellEnd"/>
      <w:r w:rsidR="0065682D">
        <w:rPr>
          <w:bCs/>
          <w:i/>
          <w:iCs/>
        </w:rPr>
        <w:t>, dále</w:t>
      </w:r>
      <w:r w:rsidR="00BB6FDB">
        <w:rPr>
          <w:bCs/>
          <w:i/>
          <w:iCs/>
        </w:rPr>
        <w:t xml:space="preserve"> </w:t>
      </w:r>
      <w:r w:rsidR="00F77CCC">
        <w:rPr>
          <w:bCs/>
          <w:i/>
          <w:iCs/>
        </w:rPr>
        <w:t>Česká televize uvede</w:t>
      </w:r>
      <w:r w:rsidR="00BB6FDB">
        <w:rPr>
          <w:bCs/>
          <w:i/>
          <w:iCs/>
        </w:rPr>
        <w:t xml:space="preserve"> také zajímavou</w:t>
      </w:r>
      <w:r w:rsidRPr="0031263D">
        <w:rPr>
          <w:bCs/>
          <w:i/>
          <w:iCs/>
        </w:rPr>
        <w:t xml:space="preserve"> dramatickou</w:t>
      </w:r>
      <w:r w:rsidR="00BB6FDB">
        <w:rPr>
          <w:bCs/>
          <w:i/>
          <w:iCs/>
        </w:rPr>
        <w:t xml:space="preserve"> i dokumentární</w:t>
      </w:r>
      <w:r w:rsidRPr="0031263D">
        <w:rPr>
          <w:bCs/>
          <w:i/>
          <w:iCs/>
        </w:rPr>
        <w:t xml:space="preserve"> tvorbu</w:t>
      </w:r>
      <w:r w:rsidR="00BB6FDB">
        <w:rPr>
          <w:bCs/>
          <w:i/>
          <w:iCs/>
        </w:rPr>
        <w:t xml:space="preserve">, </w:t>
      </w:r>
      <w:r w:rsidR="00063CCC">
        <w:rPr>
          <w:bCs/>
          <w:i/>
          <w:iCs/>
        </w:rPr>
        <w:t xml:space="preserve">která </w:t>
      </w:r>
      <w:r w:rsidR="00BB6FDB">
        <w:rPr>
          <w:bCs/>
          <w:i/>
          <w:iCs/>
        </w:rPr>
        <w:t>se zajist</w:t>
      </w:r>
      <w:r w:rsidR="00063CCC">
        <w:rPr>
          <w:bCs/>
          <w:i/>
          <w:iCs/>
        </w:rPr>
        <w:t>é</w:t>
      </w:r>
      <w:r w:rsidR="00BB6FDB">
        <w:rPr>
          <w:bCs/>
          <w:i/>
          <w:iCs/>
        </w:rPr>
        <w:t xml:space="preserve"> dotkn</w:t>
      </w:r>
      <w:r w:rsidR="00063CCC">
        <w:rPr>
          <w:bCs/>
          <w:i/>
          <w:iCs/>
        </w:rPr>
        <w:t>e</w:t>
      </w:r>
      <w:r w:rsidR="00BB6FDB">
        <w:rPr>
          <w:bCs/>
          <w:i/>
          <w:iCs/>
        </w:rPr>
        <w:t xml:space="preserve"> mnoha</w:t>
      </w:r>
      <w:r w:rsidRPr="0031263D">
        <w:rPr>
          <w:bCs/>
          <w:i/>
          <w:iCs/>
        </w:rPr>
        <w:t xml:space="preserve"> aktuálních společenských témat. </w:t>
      </w:r>
      <w:r w:rsidR="00BB6FDB">
        <w:rPr>
          <w:bCs/>
          <w:i/>
          <w:iCs/>
        </w:rPr>
        <w:t>Neo</w:t>
      </w:r>
      <w:r w:rsidRPr="0031263D">
        <w:rPr>
          <w:bCs/>
          <w:i/>
          <w:iCs/>
        </w:rPr>
        <w:t>pomenu</w:t>
      </w:r>
      <w:r w:rsidR="00BB6FDB">
        <w:rPr>
          <w:bCs/>
          <w:i/>
          <w:iCs/>
        </w:rPr>
        <w:t xml:space="preserve"> ani</w:t>
      </w:r>
      <w:r w:rsidRPr="0031263D">
        <w:rPr>
          <w:bCs/>
          <w:i/>
          <w:iCs/>
        </w:rPr>
        <w:t xml:space="preserve"> </w:t>
      </w:r>
      <w:r w:rsidR="00BB6FDB">
        <w:rPr>
          <w:bCs/>
          <w:i/>
          <w:iCs/>
        </w:rPr>
        <w:t>tu filmovou</w:t>
      </w:r>
      <w:r w:rsidRPr="0031263D">
        <w:rPr>
          <w:bCs/>
          <w:i/>
          <w:iCs/>
        </w:rPr>
        <w:t xml:space="preserve">, </w:t>
      </w:r>
      <w:r w:rsidR="00063CCC">
        <w:rPr>
          <w:bCs/>
          <w:i/>
          <w:iCs/>
        </w:rPr>
        <w:t>jež</w:t>
      </w:r>
      <w:r w:rsidRPr="0031263D">
        <w:rPr>
          <w:bCs/>
          <w:i/>
          <w:iCs/>
        </w:rPr>
        <w:t xml:space="preserve"> díky svým koprodukčním aktivitám pomáhá stabilně budovat tuzemský kinematografický fond. Děkuj</w:t>
      </w:r>
      <w:r w:rsidR="0065682D">
        <w:rPr>
          <w:bCs/>
          <w:i/>
          <w:iCs/>
        </w:rPr>
        <w:t>i</w:t>
      </w:r>
      <w:r w:rsidRPr="0031263D">
        <w:rPr>
          <w:bCs/>
          <w:i/>
          <w:iCs/>
        </w:rPr>
        <w:t xml:space="preserve"> </w:t>
      </w:r>
      <w:r w:rsidR="0065682D">
        <w:rPr>
          <w:bCs/>
          <w:i/>
          <w:iCs/>
        </w:rPr>
        <w:t>divákům za</w:t>
      </w:r>
      <w:r w:rsidRPr="0031263D">
        <w:rPr>
          <w:bCs/>
          <w:i/>
          <w:iCs/>
        </w:rPr>
        <w:t xml:space="preserve"> p</w:t>
      </w:r>
      <w:r w:rsidR="0065682D">
        <w:rPr>
          <w:bCs/>
          <w:i/>
          <w:iCs/>
        </w:rPr>
        <w:t>řízeň</w:t>
      </w:r>
      <w:r w:rsidRPr="0031263D">
        <w:rPr>
          <w:bCs/>
          <w:i/>
          <w:iCs/>
        </w:rPr>
        <w:t xml:space="preserve"> a těšme se společně na podzim</w:t>
      </w:r>
      <w:r w:rsidR="00F77CCC">
        <w:rPr>
          <w:bCs/>
          <w:i/>
          <w:iCs/>
        </w:rPr>
        <w:t>,</w:t>
      </w:r>
      <w:r w:rsidRPr="0031263D">
        <w:rPr>
          <w:bCs/>
          <w:i/>
          <w:iCs/>
        </w:rPr>
        <w:t>“</w:t>
      </w:r>
      <w:r w:rsidR="00F77CCC">
        <w:rPr>
          <w:bCs/>
          <w:i/>
          <w:iCs/>
        </w:rPr>
        <w:t xml:space="preserve"> </w:t>
      </w:r>
      <w:r w:rsidR="00F77CCC" w:rsidRPr="00F77CCC">
        <w:rPr>
          <w:bCs/>
        </w:rPr>
        <w:t xml:space="preserve">shrnuje </w:t>
      </w:r>
      <w:r w:rsidR="00F77CCC">
        <w:rPr>
          <w:bCs/>
        </w:rPr>
        <w:t xml:space="preserve">generální ředitel ČT </w:t>
      </w:r>
      <w:r w:rsidR="00F77CCC" w:rsidRPr="00F77CCC">
        <w:rPr>
          <w:b/>
        </w:rPr>
        <w:t>Jan Souček</w:t>
      </w:r>
      <w:r w:rsidR="00F77CCC">
        <w:rPr>
          <w:bCs/>
        </w:rPr>
        <w:t>.</w:t>
      </w:r>
    </w:p>
    <w:p w14:paraId="52C48EDB" w14:textId="66A01ABC" w:rsidR="005039A8" w:rsidRPr="00C40E6E" w:rsidRDefault="00EE6040" w:rsidP="0031263D">
      <w:pPr>
        <w:pStyle w:val="Textzprvy"/>
        <w:spacing w:after="240"/>
        <w:rPr>
          <w:iCs/>
        </w:rPr>
      </w:pPr>
      <w:r w:rsidRPr="00EE6040">
        <w:rPr>
          <w:bCs/>
        </w:rPr>
        <w:t xml:space="preserve">Osud </w:t>
      </w:r>
      <w:r w:rsidR="00FF08B0">
        <w:rPr>
          <w:bCs/>
        </w:rPr>
        <w:t>světoznámého českého skladatele</w:t>
      </w:r>
      <w:r w:rsidRPr="00EE6040">
        <w:rPr>
          <w:bCs/>
        </w:rPr>
        <w:t xml:space="preserve"> prožije Václav Neužil v dobovém dramatu </w:t>
      </w:r>
      <w:r w:rsidRPr="001969DE">
        <w:rPr>
          <w:b/>
        </w:rPr>
        <w:t>Smetana</w:t>
      </w:r>
      <w:r w:rsidR="005039A8" w:rsidRPr="001969DE">
        <w:rPr>
          <w:bCs/>
          <w:iCs/>
        </w:rPr>
        <w:t xml:space="preserve">. </w:t>
      </w:r>
      <w:r w:rsidR="00FE50A9">
        <w:rPr>
          <w:iCs/>
        </w:rPr>
        <w:t>Po boku mu bude stát</w:t>
      </w:r>
      <w:r w:rsidR="00A73550">
        <w:rPr>
          <w:iCs/>
        </w:rPr>
        <w:t xml:space="preserve"> </w:t>
      </w:r>
      <w:r w:rsidR="00A73550" w:rsidRPr="00A73550">
        <w:rPr>
          <w:iCs/>
        </w:rPr>
        <w:t xml:space="preserve">Sarah </w:t>
      </w:r>
      <w:proofErr w:type="spellStart"/>
      <w:r w:rsidR="00A73550" w:rsidRPr="00A73550">
        <w:rPr>
          <w:iCs/>
        </w:rPr>
        <w:t>Haváčová</w:t>
      </w:r>
      <w:proofErr w:type="spellEnd"/>
      <w:r w:rsidR="00A73550" w:rsidRPr="00A73550">
        <w:rPr>
          <w:iCs/>
        </w:rPr>
        <w:t xml:space="preserve"> v roli Betty Smetanové</w:t>
      </w:r>
      <w:r w:rsidR="005039A8" w:rsidRPr="00A73550">
        <w:rPr>
          <w:iCs/>
        </w:rPr>
        <w:t>.</w:t>
      </w:r>
      <w:r w:rsidR="005039A8" w:rsidRPr="00A73550">
        <w:rPr>
          <w:i/>
        </w:rPr>
        <w:t xml:space="preserve"> „</w:t>
      </w:r>
      <w:r w:rsidR="00A73550" w:rsidRPr="00A73550">
        <w:rPr>
          <w:i/>
        </w:rPr>
        <w:t xml:space="preserve">Dnes </w:t>
      </w:r>
      <w:r w:rsidR="00F65395">
        <w:rPr>
          <w:i/>
        </w:rPr>
        <w:t>Bedřicha Smetanu</w:t>
      </w:r>
      <w:r w:rsidR="00A73550" w:rsidRPr="00A73550">
        <w:rPr>
          <w:i/>
        </w:rPr>
        <w:t xml:space="preserve"> považujeme za nezpochybnitelný symbol české hudby, ale za svého života musel čelit docela intenzivní kritice a o svou pozici musel bojovat. Snažíme se </w:t>
      </w:r>
      <w:r w:rsidR="00FF08B0">
        <w:rPr>
          <w:i/>
        </w:rPr>
        <w:t>ho</w:t>
      </w:r>
      <w:r w:rsidR="00A73550" w:rsidRPr="00A73550">
        <w:rPr>
          <w:i/>
        </w:rPr>
        <w:t xml:space="preserve"> vykreslit jako živelného, senzitivního člověka plného emocí i jako sebevědomého hudebního génia</w:t>
      </w:r>
      <w:r w:rsidR="005039A8" w:rsidRPr="00A73550">
        <w:rPr>
          <w:i/>
        </w:rPr>
        <w:t>,“</w:t>
      </w:r>
      <w:r w:rsidR="005039A8" w:rsidRPr="005039A8">
        <w:rPr>
          <w:i/>
        </w:rPr>
        <w:t xml:space="preserve"> </w:t>
      </w:r>
      <w:r w:rsidR="005039A8" w:rsidRPr="00C40E6E">
        <w:rPr>
          <w:iCs/>
        </w:rPr>
        <w:t xml:space="preserve">říká </w:t>
      </w:r>
      <w:r w:rsidR="005039A8" w:rsidRPr="001969DE">
        <w:rPr>
          <w:iCs/>
        </w:rPr>
        <w:t xml:space="preserve">režisér </w:t>
      </w:r>
      <w:r w:rsidR="00A73550" w:rsidRPr="001969DE">
        <w:rPr>
          <w:b/>
          <w:bCs/>
          <w:iCs/>
        </w:rPr>
        <w:t>Marek Najbrt</w:t>
      </w:r>
      <w:r w:rsidR="005039A8" w:rsidRPr="00C40E6E">
        <w:rPr>
          <w:iCs/>
        </w:rPr>
        <w:t>.</w:t>
      </w:r>
      <w:r>
        <w:rPr>
          <w:iCs/>
        </w:rPr>
        <w:t xml:space="preserve"> Hraný film doplní </w:t>
      </w:r>
      <w:r w:rsidR="002C6E83">
        <w:rPr>
          <w:iCs/>
        </w:rPr>
        <w:t xml:space="preserve">také </w:t>
      </w:r>
      <w:r>
        <w:rPr>
          <w:iCs/>
        </w:rPr>
        <w:t>dokument</w:t>
      </w:r>
      <w:r w:rsidR="00092A81">
        <w:rPr>
          <w:iCs/>
        </w:rPr>
        <w:t xml:space="preserve"> </w:t>
      </w:r>
      <w:r w:rsidR="00092A81" w:rsidRPr="001969DE">
        <w:rPr>
          <w:b/>
          <w:bCs/>
          <w:iCs/>
        </w:rPr>
        <w:t>Tajemství života Bedřicha Smetany</w:t>
      </w:r>
      <w:r w:rsidR="00FF08B0">
        <w:rPr>
          <w:iCs/>
        </w:rPr>
        <w:t xml:space="preserve">, ve kterém titulní roli ztvárňuje Petr </w:t>
      </w:r>
      <w:proofErr w:type="spellStart"/>
      <w:r w:rsidR="00FF08B0">
        <w:rPr>
          <w:iCs/>
        </w:rPr>
        <w:t>Lněnička</w:t>
      </w:r>
      <w:proofErr w:type="spellEnd"/>
      <w:r w:rsidR="00FF08B0">
        <w:rPr>
          <w:iCs/>
        </w:rPr>
        <w:t>.</w:t>
      </w:r>
    </w:p>
    <w:p w14:paraId="59A93A6E" w14:textId="61802B54" w:rsidR="005039A8" w:rsidRDefault="00EE6040" w:rsidP="005039A8">
      <w:pPr>
        <w:pStyle w:val="Textzprvy"/>
        <w:spacing w:after="240"/>
        <w:rPr>
          <w:iCs/>
        </w:rPr>
      </w:pPr>
      <w:r>
        <w:rPr>
          <w:iCs/>
        </w:rPr>
        <w:t>Ivan Trojan</w:t>
      </w:r>
      <w:r w:rsidR="00F65395">
        <w:rPr>
          <w:iCs/>
        </w:rPr>
        <w:t>,</w:t>
      </w:r>
      <w:r>
        <w:rPr>
          <w:iCs/>
        </w:rPr>
        <w:t xml:space="preserve"> Tereza Ramba </w:t>
      </w:r>
      <w:r w:rsidR="00F65395">
        <w:rPr>
          <w:iCs/>
        </w:rPr>
        <w:t xml:space="preserve">a Ondřej Vetchý </w:t>
      </w:r>
      <w:r w:rsidR="00FF7DC2">
        <w:rPr>
          <w:iCs/>
        </w:rPr>
        <w:t xml:space="preserve">se znovu sejdou při </w:t>
      </w:r>
      <w:r>
        <w:rPr>
          <w:iCs/>
        </w:rPr>
        <w:t>vyšetř</w:t>
      </w:r>
      <w:r w:rsidR="00FF7DC2">
        <w:rPr>
          <w:iCs/>
        </w:rPr>
        <w:t>ování</w:t>
      </w:r>
      <w:r>
        <w:rPr>
          <w:iCs/>
        </w:rPr>
        <w:t xml:space="preserve"> kriminální</w:t>
      </w:r>
      <w:r w:rsidR="00FF7DC2">
        <w:rPr>
          <w:iCs/>
        </w:rPr>
        <w:t>ch</w:t>
      </w:r>
      <w:r>
        <w:rPr>
          <w:iCs/>
        </w:rPr>
        <w:t xml:space="preserve"> případ</w:t>
      </w:r>
      <w:r w:rsidR="00FF7DC2">
        <w:rPr>
          <w:iCs/>
        </w:rPr>
        <w:t>ů</w:t>
      </w:r>
      <w:r>
        <w:rPr>
          <w:iCs/>
        </w:rPr>
        <w:t xml:space="preserve"> v miniséri</w:t>
      </w:r>
      <w:r w:rsidR="001969DE">
        <w:rPr>
          <w:iCs/>
        </w:rPr>
        <w:t>i</w:t>
      </w:r>
      <w:r>
        <w:rPr>
          <w:iCs/>
        </w:rPr>
        <w:t xml:space="preserve"> </w:t>
      </w:r>
      <w:r w:rsidRPr="001969DE">
        <w:rPr>
          <w:b/>
          <w:bCs/>
          <w:iCs/>
        </w:rPr>
        <w:t>Docent</w:t>
      </w:r>
      <w:r w:rsidR="00FF7DC2" w:rsidRPr="001969DE">
        <w:rPr>
          <w:b/>
          <w:bCs/>
          <w:iCs/>
        </w:rPr>
        <w:t xml:space="preserve"> </w:t>
      </w:r>
      <w:r w:rsidR="002C6E83" w:rsidRPr="001969DE">
        <w:rPr>
          <w:b/>
          <w:bCs/>
          <w:iCs/>
        </w:rPr>
        <w:t>II</w:t>
      </w:r>
      <w:r w:rsidR="005039A8" w:rsidRPr="00C40E6E">
        <w:rPr>
          <w:iCs/>
        </w:rPr>
        <w:t>.</w:t>
      </w:r>
      <w:r w:rsidR="005039A8" w:rsidRPr="005039A8">
        <w:rPr>
          <w:i/>
        </w:rPr>
        <w:t xml:space="preserve"> „</w:t>
      </w:r>
      <w:r w:rsidR="002C6E83" w:rsidRPr="00FF7DC2">
        <w:rPr>
          <w:i/>
        </w:rPr>
        <w:t>Posu</w:t>
      </w:r>
      <w:r w:rsidR="009238C2">
        <w:rPr>
          <w:i/>
        </w:rPr>
        <w:t>n</w:t>
      </w:r>
      <w:r w:rsidR="002C6E83" w:rsidRPr="00FF7DC2">
        <w:rPr>
          <w:i/>
        </w:rPr>
        <w:t xml:space="preserve"> v</w:t>
      </w:r>
      <w:r w:rsidR="009238C2">
        <w:rPr>
          <w:i/>
        </w:rPr>
        <w:t> příbězích je v tom</w:t>
      </w:r>
      <w:r w:rsidR="002C6E83" w:rsidRPr="00FF7DC2">
        <w:rPr>
          <w:i/>
        </w:rPr>
        <w:t>, že charaktery vystaví</w:t>
      </w:r>
      <w:r w:rsidR="005C10F8">
        <w:rPr>
          <w:i/>
        </w:rPr>
        <w:t>m</w:t>
      </w:r>
      <w:r w:rsidR="002C6E83" w:rsidRPr="00FF7DC2">
        <w:rPr>
          <w:i/>
        </w:rPr>
        <w:t>e novým krizovým situacím a v nich je pozná</w:t>
      </w:r>
      <w:r w:rsidR="005C10F8">
        <w:rPr>
          <w:i/>
        </w:rPr>
        <w:t>m</w:t>
      </w:r>
      <w:r w:rsidR="002C6E83" w:rsidRPr="00FF7DC2">
        <w:rPr>
          <w:i/>
        </w:rPr>
        <w:t xml:space="preserve">e zase o kousek hlouběji a důvěrněji. </w:t>
      </w:r>
      <w:r w:rsidR="00FF7DC2" w:rsidRPr="00FF7DC2">
        <w:rPr>
          <w:i/>
        </w:rPr>
        <w:t>Kdybychom zásadně měnili povahy postav, diváka možná zklameme</w:t>
      </w:r>
      <w:r w:rsidR="002C6E83">
        <w:rPr>
          <w:i/>
        </w:rPr>
        <w:t>, protože</w:t>
      </w:r>
      <w:r w:rsidR="00FF7DC2" w:rsidRPr="00FF7DC2">
        <w:rPr>
          <w:i/>
        </w:rPr>
        <w:t xml:space="preserve"> čeká na svoje známé postavy a chce se k nim vrátit. A možná je bude mít zase o kousek raději</w:t>
      </w:r>
      <w:r w:rsidR="005039A8" w:rsidRPr="005039A8">
        <w:rPr>
          <w:i/>
        </w:rPr>
        <w:t xml:space="preserve">,“ </w:t>
      </w:r>
      <w:r w:rsidR="00FF7DC2">
        <w:rPr>
          <w:iCs/>
        </w:rPr>
        <w:t>odhaluje</w:t>
      </w:r>
      <w:r w:rsidR="005039A8" w:rsidRPr="00D833AF">
        <w:rPr>
          <w:iCs/>
        </w:rPr>
        <w:t xml:space="preserve"> režisér</w:t>
      </w:r>
      <w:r w:rsidR="00D833AF">
        <w:rPr>
          <w:i/>
        </w:rPr>
        <w:t xml:space="preserve"> </w:t>
      </w:r>
      <w:r w:rsidR="00FF7DC2" w:rsidRPr="00FF7DC2">
        <w:rPr>
          <w:b/>
          <w:bCs/>
          <w:iCs/>
        </w:rPr>
        <w:t>Jiří Strach</w:t>
      </w:r>
      <w:r w:rsidR="00FF7DC2">
        <w:rPr>
          <w:b/>
          <w:bCs/>
          <w:iCs/>
        </w:rPr>
        <w:t xml:space="preserve"> </w:t>
      </w:r>
      <w:r w:rsidR="00FF7DC2">
        <w:rPr>
          <w:iCs/>
        </w:rPr>
        <w:t>a slibuje, že i nové díly zůstanou co nejvíce realistické</w:t>
      </w:r>
      <w:r w:rsidR="00F5578C">
        <w:rPr>
          <w:iCs/>
        </w:rPr>
        <w:t>.</w:t>
      </w:r>
    </w:p>
    <w:p w14:paraId="751B8FF8" w14:textId="7672D4BF" w:rsidR="00E67303" w:rsidRDefault="00E67303" w:rsidP="005039A8">
      <w:pPr>
        <w:pStyle w:val="Textzprvy"/>
        <w:spacing w:after="240"/>
        <w:rPr>
          <w:bCs/>
        </w:rPr>
      </w:pPr>
      <w:r w:rsidRPr="00E67303">
        <w:rPr>
          <w:bCs/>
        </w:rPr>
        <w:t>Z filmového plátna se na televizní obrazovky přesunou</w:t>
      </w:r>
      <w:r w:rsidR="005C10F8">
        <w:rPr>
          <w:bCs/>
        </w:rPr>
        <w:t xml:space="preserve"> oceněné</w:t>
      </w:r>
      <w:r w:rsidRPr="00E67303">
        <w:rPr>
          <w:bCs/>
        </w:rPr>
        <w:t xml:space="preserve"> snímky Bod obnovy, Úsvit, Služka, Přišla v</w:t>
      </w:r>
      <w:r w:rsidR="00FF08B0">
        <w:rPr>
          <w:bCs/>
        </w:rPr>
        <w:t> </w:t>
      </w:r>
      <w:r w:rsidRPr="00E67303">
        <w:rPr>
          <w:bCs/>
        </w:rPr>
        <w:t>noci</w:t>
      </w:r>
      <w:r w:rsidR="00FF08B0">
        <w:rPr>
          <w:bCs/>
        </w:rPr>
        <w:t xml:space="preserve"> či dokument</w:t>
      </w:r>
      <w:r w:rsidR="00FF08B0" w:rsidRPr="00FF08B0">
        <w:rPr>
          <w:bCs/>
        </w:rPr>
        <w:t xml:space="preserve"> </w:t>
      </w:r>
      <w:r w:rsidR="00FF08B0" w:rsidRPr="00E67303">
        <w:rPr>
          <w:bCs/>
        </w:rPr>
        <w:t>Tady Havel, slyšíte mě?</w:t>
      </w:r>
    </w:p>
    <w:p w14:paraId="69249045" w14:textId="77777777" w:rsidR="007C5B0B" w:rsidRPr="005039A8" w:rsidRDefault="007C5B0B" w:rsidP="007C5B0B">
      <w:pPr>
        <w:pStyle w:val="Textzprvy"/>
        <w:spacing w:after="240"/>
        <w:rPr>
          <w:i/>
        </w:rPr>
      </w:pPr>
      <w:r w:rsidRPr="005039A8">
        <w:rPr>
          <w:i/>
        </w:rPr>
        <w:t xml:space="preserve">Exkluzivně v </w:t>
      </w:r>
      <w:proofErr w:type="spellStart"/>
      <w:r w:rsidRPr="005039A8">
        <w:rPr>
          <w:i/>
        </w:rPr>
        <w:t>iVysílání</w:t>
      </w:r>
      <w:proofErr w:type="spellEnd"/>
    </w:p>
    <w:p w14:paraId="3ABF9BE1" w14:textId="0513D659" w:rsidR="007C5B0B" w:rsidRDefault="007C5B0B" w:rsidP="007C5B0B">
      <w:pPr>
        <w:pStyle w:val="Textzprvy"/>
        <w:spacing w:after="240"/>
        <w:rPr>
          <w:b/>
          <w:bCs/>
          <w:iCs/>
        </w:rPr>
      </w:pPr>
      <w:r>
        <w:rPr>
          <w:bCs/>
        </w:rPr>
        <w:t xml:space="preserve">Sondu do dnešních vztahů ovlivněných sociálními sítěmi poskytne seriál </w:t>
      </w:r>
      <w:proofErr w:type="spellStart"/>
      <w:r>
        <w:rPr>
          <w:bCs/>
        </w:rPr>
        <w:t>iVysílání</w:t>
      </w:r>
      <w:proofErr w:type="spellEnd"/>
      <w:r>
        <w:rPr>
          <w:bCs/>
        </w:rPr>
        <w:t xml:space="preserve"> </w:t>
      </w:r>
      <w:r w:rsidRPr="001969DE">
        <w:rPr>
          <w:b/>
        </w:rPr>
        <w:t>Vlastně se nic nestalo</w:t>
      </w:r>
      <w:r>
        <w:rPr>
          <w:bCs/>
        </w:rPr>
        <w:t xml:space="preserve"> v hlavních rolích s </w:t>
      </w:r>
      <w:proofErr w:type="spellStart"/>
      <w:r>
        <w:rPr>
          <w:bCs/>
        </w:rPr>
        <w:t>Elizavetou</w:t>
      </w:r>
      <w:proofErr w:type="spellEnd"/>
      <w:r>
        <w:rPr>
          <w:bCs/>
        </w:rPr>
        <w:t xml:space="preserve"> Maximovou a </w:t>
      </w:r>
      <w:r w:rsidRPr="00D833AF">
        <w:rPr>
          <w:bCs/>
        </w:rPr>
        <w:t>Denis</w:t>
      </w:r>
      <w:r>
        <w:rPr>
          <w:bCs/>
        </w:rPr>
        <w:t xml:space="preserve">ou </w:t>
      </w:r>
      <w:r w:rsidRPr="00D833AF">
        <w:rPr>
          <w:bCs/>
        </w:rPr>
        <w:t>Barešov</w:t>
      </w:r>
      <w:r>
        <w:rPr>
          <w:bCs/>
        </w:rPr>
        <w:t xml:space="preserve">ou. </w:t>
      </w:r>
      <w:r w:rsidR="007957B9">
        <w:rPr>
          <w:iCs/>
        </w:rPr>
        <w:t>R</w:t>
      </w:r>
      <w:r w:rsidRPr="00D833AF">
        <w:rPr>
          <w:iCs/>
        </w:rPr>
        <w:t>ežisér</w:t>
      </w:r>
      <w:r w:rsidR="007957B9">
        <w:rPr>
          <w:iCs/>
        </w:rPr>
        <w:t xml:space="preserve"> </w:t>
      </w:r>
      <w:r w:rsidRPr="00D833AF">
        <w:rPr>
          <w:iCs/>
        </w:rPr>
        <w:t>Jan Vejnar</w:t>
      </w:r>
      <w:r>
        <w:rPr>
          <w:iCs/>
        </w:rPr>
        <w:t xml:space="preserve"> otevře kontroverzní otázky o prodeji intimity, nastavení si vlastních hranic i propastech </w:t>
      </w:r>
      <w:r w:rsidR="0035707F">
        <w:rPr>
          <w:iCs/>
        </w:rPr>
        <w:t xml:space="preserve">v </w:t>
      </w:r>
      <w:r>
        <w:rPr>
          <w:iCs/>
        </w:rPr>
        <w:t>partnerské komunikac</w:t>
      </w:r>
      <w:r w:rsidR="0035707F">
        <w:rPr>
          <w:iCs/>
        </w:rPr>
        <w:t>i</w:t>
      </w:r>
      <w:r>
        <w:rPr>
          <w:iCs/>
        </w:rPr>
        <w:t>.</w:t>
      </w:r>
      <w:r w:rsidRPr="005039A8">
        <w:rPr>
          <w:i/>
        </w:rPr>
        <w:t xml:space="preserve"> „</w:t>
      </w:r>
      <w:r w:rsidRPr="00BA371F">
        <w:rPr>
          <w:i/>
        </w:rPr>
        <w:t>Naším záměrem bylo prozkoum</w:t>
      </w:r>
      <w:r>
        <w:rPr>
          <w:i/>
        </w:rPr>
        <w:t xml:space="preserve">at </w:t>
      </w:r>
      <w:r w:rsidRPr="00BA371F">
        <w:rPr>
          <w:i/>
        </w:rPr>
        <w:t xml:space="preserve">pojetí lásky </w:t>
      </w:r>
      <w:r>
        <w:rPr>
          <w:i/>
        </w:rPr>
        <w:t>v</w:t>
      </w:r>
      <w:r w:rsidRPr="00BA371F">
        <w:rPr>
          <w:i/>
        </w:rPr>
        <w:t xml:space="preserve"> prostředí vratkých vztahů dnešních </w:t>
      </w:r>
      <w:proofErr w:type="spellStart"/>
      <w:r w:rsidRPr="00BA371F">
        <w:rPr>
          <w:i/>
        </w:rPr>
        <w:t>mileniálů</w:t>
      </w:r>
      <w:proofErr w:type="spellEnd"/>
      <w:r w:rsidRPr="00BA371F">
        <w:rPr>
          <w:i/>
        </w:rPr>
        <w:t xml:space="preserve"> a </w:t>
      </w:r>
      <w:proofErr w:type="spellStart"/>
      <w:r w:rsidRPr="00BA371F">
        <w:rPr>
          <w:i/>
        </w:rPr>
        <w:t>GenZ</w:t>
      </w:r>
      <w:proofErr w:type="spellEnd"/>
      <w:r w:rsidRPr="00BA371F">
        <w:rPr>
          <w:i/>
        </w:rPr>
        <w:t>, do nichž čím dál více prostupují takové nástrahy jako jsou sociální sítě, které člověka na každém kroku pronásledují</w:t>
      </w:r>
      <w:r w:rsidRPr="005039A8">
        <w:rPr>
          <w:i/>
        </w:rPr>
        <w:t xml:space="preserve">,“ </w:t>
      </w:r>
      <w:r>
        <w:rPr>
          <w:iCs/>
        </w:rPr>
        <w:t>popisuje k</w:t>
      </w:r>
      <w:r w:rsidRPr="00BA371F">
        <w:rPr>
          <w:iCs/>
        </w:rPr>
        <w:t>reativní producent</w:t>
      </w:r>
      <w:r>
        <w:rPr>
          <w:iCs/>
        </w:rPr>
        <w:t xml:space="preserve"> </w:t>
      </w:r>
      <w:r w:rsidRPr="0052501E">
        <w:rPr>
          <w:b/>
          <w:bCs/>
          <w:iCs/>
        </w:rPr>
        <w:t>Ja</w:t>
      </w:r>
      <w:r w:rsidR="00510B39">
        <w:rPr>
          <w:b/>
          <w:bCs/>
          <w:iCs/>
        </w:rPr>
        <w:t>kub</w:t>
      </w:r>
      <w:bookmarkStart w:id="0" w:name="_GoBack"/>
      <w:bookmarkEnd w:id="0"/>
      <w:r w:rsidRPr="0052501E">
        <w:rPr>
          <w:b/>
          <w:bCs/>
          <w:iCs/>
        </w:rPr>
        <w:t xml:space="preserve"> Mahler.</w:t>
      </w:r>
      <w:r>
        <w:rPr>
          <w:b/>
          <w:bCs/>
          <w:iCs/>
        </w:rPr>
        <w:t xml:space="preserve"> </w:t>
      </w:r>
      <w:r w:rsidR="007957B9">
        <w:rPr>
          <w:iCs/>
        </w:rPr>
        <w:t>V podobě dvou</w:t>
      </w:r>
      <w:r w:rsidR="001B247D">
        <w:rPr>
          <w:iCs/>
        </w:rPr>
        <w:t xml:space="preserve"> epizod bude série uvedena tak</w:t>
      </w:r>
      <w:r w:rsidR="007957B9">
        <w:rPr>
          <w:iCs/>
        </w:rPr>
        <w:t>é na ČT1.</w:t>
      </w:r>
    </w:p>
    <w:p w14:paraId="63CBE765" w14:textId="4EF3418E" w:rsidR="007C5B0B" w:rsidRDefault="007C5B0B" w:rsidP="007C5B0B">
      <w:pPr>
        <w:pStyle w:val="Textzprvy"/>
        <w:spacing w:after="240"/>
        <w:rPr>
          <w:iCs/>
        </w:rPr>
      </w:pPr>
      <w:r>
        <w:rPr>
          <w:iCs/>
        </w:rPr>
        <w:t>Módní inspiraci snoubící se s udržitelností nabídne </w:t>
      </w:r>
      <w:r w:rsidR="0035707F">
        <w:rPr>
          <w:iCs/>
        </w:rPr>
        <w:t>reality sout</w:t>
      </w:r>
      <w:r w:rsidR="00A350A4">
        <w:rPr>
          <w:iCs/>
        </w:rPr>
        <w:t>ě</w:t>
      </w:r>
      <w:r w:rsidR="0035707F">
        <w:rPr>
          <w:iCs/>
        </w:rPr>
        <w:t>ž</w:t>
      </w:r>
      <w:r>
        <w:rPr>
          <w:iCs/>
        </w:rPr>
        <w:t xml:space="preserve"> </w:t>
      </w:r>
      <w:r w:rsidRPr="001969DE">
        <w:rPr>
          <w:b/>
          <w:bCs/>
          <w:iCs/>
        </w:rPr>
        <w:t>S</w:t>
      </w:r>
      <w:r w:rsidR="0035707F">
        <w:rPr>
          <w:b/>
          <w:bCs/>
          <w:iCs/>
        </w:rPr>
        <w:t>how</w:t>
      </w:r>
      <w:r w:rsidRPr="001969DE">
        <w:rPr>
          <w:b/>
          <w:bCs/>
          <w:iCs/>
        </w:rPr>
        <w:t xml:space="preserve"> z druhý ruky</w:t>
      </w:r>
      <w:r>
        <w:rPr>
          <w:iCs/>
        </w:rPr>
        <w:t xml:space="preserve">, v níž </w:t>
      </w:r>
      <w:r w:rsidR="0035707F">
        <w:rPr>
          <w:iCs/>
        </w:rPr>
        <w:t xml:space="preserve">dají </w:t>
      </w:r>
      <w:r>
        <w:rPr>
          <w:iCs/>
        </w:rPr>
        <w:t xml:space="preserve">mladí amatérští designéři šanci použitým kouskům a složí z nich oslňující </w:t>
      </w:r>
      <w:proofErr w:type="spellStart"/>
      <w:r>
        <w:rPr>
          <w:iCs/>
        </w:rPr>
        <w:t>outfity</w:t>
      </w:r>
      <w:proofErr w:type="spellEnd"/>
      <w:r>
        <w:rPr>
          <w:iCs/>
        </w:rPr>
        <w:t>.</w:t>
      </w:r>
    </w:p>
    <w:p w14:paraId="2089BD8D" w14:textId="77777777" w:rsidR="007C5B0B" w:rsidRDefault="007C5B0B" w:rsidP="005039A8">
      <w:pPr>
        <w:pStyle w:val="Textzprvy"/>
        <w:spacing w:after="240"/>
        <w:rPr>
          <w:bCs/>
          <w:i/>
        </w:rPr>
      </w:pPr>
    </w:p>
    <w:p w14:paraId="6EF95681" w14:textId="6E7884C0" w:rsidR="007C5B0B" w:rsidRDefault="001B6F3E" w:rsidP="005039A8">
      <w:pPr>
        <w:pStyle w:val="Textzprvy"/>
        <w:spacing w:after="240"/>
        <w:rPr>
          <w:bCs/>
          <w:i/>
        </w:rPr>
      </w:pPr>
      <w:r>
        <w:rPr>
          <w:bCs/>
          <w:i/>
        </w:rPr>
        <w:t>Premiérové dokumenty a cykly na ČT2</w:t>
      </w:r>
    </w:p>
    <w:p w14:paraId="1B206EBB" w14:textId="1E53DD84" w:rsidR="00A431B4" w:rsidRPr="007C5B0B" w:rsidRDefault="00FC01EC" w:rsidP="005039A8">
      <w:pPr>
        <w:pStyle w:val="Textzprvy"/>
        <w:spacing w:after="240"/>
        <w:rPr>
          <w:bCs/>
          <w:i/>
        </w:rPr>
      </w:pPr>
      <w:r>
        <w:rPr>
          <w:iCs/>
        </w:rPr>
        <w:t xml:space="preserve">Dokumentární tvorba již tradičně zaplní program ČT2. </w:t>
      </w:r>
      <w:r w:rsidRPr="00F003B4">
        <w:rPr>
          <w:iCs/>
        </w:rPr>
        <w:t xml:space="preserve">V premiéře </w:t>
      </w:r>
      <w:r>
        <w:rPr>
          <w:iCs/>
        </w:rPr>
        <w:t>bude uveden</w:t>
      </w:r>
      <w:r w:rsidR="00A350A4">
        <w:rPr>
          <w:iCs/>
        </w:rPr>
        <w:t xml:space="preserve"> snímek</w:t>
      </w:r>
      <w:r>
        <w:rPr>
          <w:iCs/>
        </w:rPr>
        <w:t xml:space="preserve"> </w:t>
      </w:r>
      <w:r w:rsidRPr="001969DE">
        <w:rPr>
          <w:b/>
          <w:bCs/>
          <w:iCs/>
        </w:rPr>
        <w:t>Tělo v mé hlavě</w:t>
      </w:r>
      <w:r w:rsidR="00AB5A7A">
        <w:rPr>
          <w:iCs/>
        </w:rPr>
        <w:t>.</w:t>
      </w:r>
      <w:r w:rsidR="00A42E09">
        <w:rPr>
          <w:iCs/>
        </w:rPr>
        <w:t xml:space="preserve"> </w:t>
      </w:r>
      <w:r w:rsidR="00A42E09" w:rsidRPr="005A7F2A">
        <w:rPr>
          <w:i/>
          <w:iCs/>
        </w:rPr>
        <w:t>„</w:t>
      </w:r>
      <w:r w:rsidR="00A350A4">
        <w:rPr>
          <w:i/>
          <w:iCs/>
        </w:rPr>
        <w:t>Je to</w:t>
      </w:r>
      <w:r w:rsidR="00A42E09" w:rsidRPr="005A7F2A">
        <w:rPr>
          <w:i/>
          <w:iCs/>
        </w:rPr>
        <w:t xml:space="preserve"> první dokument v České republice, který otevírá téma</w:t>
      </w:r>
      <w:r w:rsidR="00A6105B">
        <w:rPr>
          <w:i/>
          <w:iCs/>
        </w:rPr>
        <w:t xml:space="preserve"> nepřijetí</w:t>
      </w:r>
      <w:r w:rsidR="00A350A4">
        <w:rPr>
          <w:i/>
          <w:iCs/>
        </w:rPr>
        <w:t>, sebelásky</w:t>
      </w:r>
      <w:r w:rsidR="00A6105B">
        <w:rPr>
          <w:i/>
          <w:iCs/>
        </w:rPr>
        <w:t xml:space="preserve"> a</w:t>
      </w:r>
      <w:r w:rsidR="00A42E09" w:rsidRPr="005A7F2A">
        <w:rPr>
          <w:i/>
          <w:iCs/>
        </w:rPr>
        <w:t xml:space="preserve"> body</w:t>
      </w:r>
      <w:r w:rsidR="00963E3B">
        <w:rPr>
          <w:i/>
          <w:iCs/>
        </w:rPr>
        <w:t xml:space="preserve"> </w:t>
      </w:r>
      <w:proofErr w:type="spellStart"/>
      <w:r w:rsidR="00A42E09" w:rsidRPr="005A7F2A">
        <w:rPr>
          <w:i/>
          <w:iCs/>
        </w:rPr>
        <w:t>shamingu</w:t>
      </w:r>
      <w:proofErr w:type="spellEnd"/>
      <w:r w:rsidR="00A42E09" w:rsidRPr="005A7F2A">
        <w:rPr>
          <w:i/>
          <w:iCs/>
        </w:rPr>
        <w:t>, tedy specifické šikany mířené především na vzhled člověka. Cílem projektu je přinést poselství o tom, že se tyto věci dějí, ale hlavně, že se d</w:t>
      </w:r>
      <w:r w:rsidR="005A7F2A" w:rsidRPr="005A7F2A">
        <w:rPr>
          <w:i/>
          <w:iCs/>
        </w:rPr>
        <w:t>ají přežít a překonat,“</w:t>
      </w:r>
      <w:r w:rsidR="005A7F2A">
        <w:rPr>
          <w:iCs/>
        </w:rPr>
        <w:t xml:space="preserve"> podotýká režisérka </w:t>
      </w:r>
      <w:r w:rsidR="005A7F2A" w:rsidRPr="00420550">
        <w:rPr>
          <w:b/>
          <w:iCs/>
        </w:rPr>
        <w:t>Dagmar Smržová</w:t>
      </w:r>
      <w:r w:rsidR="005A7F2A">
        <w:rPr>
          <w:iCs/>
        </w:rPr>
        <w:t xml:space="preserve">. </w:t>
      </w:r>
    </w:p>
    <w:p w14:paraId="6CC06EAD" w14:textId="346FC57D" w:rsidR="005039A8" w:rsidRPr="00F003B4" w:rsidRDefault="005A7F2A" w:rsidP="005039A8">
      <w:pPr>
        <w:pStyle w:val="Textzprvy"/>
        <w:spacing w:after="240"/>
        <w:rPr>
          <w:iCs/>
        </w:rPr>
      </w:pPr>
      <w:r>
        <w:rPr>
          <w:iCs/>
        </w:rPr>
        <w:t>P</w:t>
      </w:r>
      <w:r w:rsidR="00DD25D4">
        <w:rPr>
          <w:iCs/>
        </w:rPr>
        <w:t>roblematiku struktur zvířecích překupníků a množíren nastíní dokument</w:t>
      </w:r>
      <w:r w:rsidR="003C5469">
        <w:rPr>
          <w:iCs/>
        </w:rPr>
        <w:t xml:space="preserve"> </w:t>
      </w:r>
      <w:r w:rsidR="003C5469" w:rsidRPr="001969DE">
        <w:rPr>
          <w:b/>
          <w:bCs/>
          <w:iCs/>
        </w:rPr>
        <w:t>Továrna na psí prachy</w:t>
      </w:r>
      <w:r w:rsidR="00FC01EC">
        <w:rPr>
          <w:iCs/>
        </w:rPr>
        <w:t>. Na diváky ček</w:t>
      </w:r>
      <w:r w:rsidR="003C5469">
        <w:rPr>
          <w:iCs/>
        </w:rPr>
        <w:t>á</w:t>
      </w:r>
      <w:r w:rsidR="00FC01EC">
        <w:rPr>
          <w:iCs/>
        </w:rPr>
        <w:t xml:space="preserve"> také</w:t>
      </w:r>
      <w:r w:rsidR="00A6105B">
        <w:rPr>
          <w:iCs/>
        </w:rPr>
        <w:t xml:space="preserve"> nová řada</w:t>
      </w:r>
      <w:r w:rsidR="00FC01EC">
        <w:rPr>
          <w:iCs/>
        </w:rPr>
        <w:t xml:space="preserve"> cestopis</w:t>
      </w:r>
      <w:r w:rsidR="00A6105B">
        <w:rPr>
          <w:iCs/>
        </w:rPr>
        <w:t>u</w:t>
      </w:r>
      <w:r w:rsidR="003C5469">
        <w:rPr>
          <w:iCs/>
        </w:rPr>
        <w:t xml:space="preserve"> </w:t>
      </w:r>
      <w:r w:rsidR="003C5469" w:rsidRPr="001969DE">
        <w:rPr>
          <w:b/>
          <w:bCs/>
          <w:iCs/>
        </w:rPr>
        <w:t>Bedekr</w:t>
      </w:r>
      <w:r w:rsidR="003C5469">
        <w:rPr>
          <w:iCs/>
        </w:rPr>
        <w:t xml:space="preserve"> z Velké Británie</w:t>
      </w:r>
      <w:r w:rsidR="00A6105B">
        <w:rPr>
          <w:iCs/>
        </w:rPr>
        <w:t xml:space="preserve"> </w:t>
      </w:r>
      <w:r w:rsidR="003C5469">
        <w:rPr>
          <w:iCs/>
        </w:rPr>
        <w:t xml:space="preserve">nebo </w:t>
      </w:r>
      <w:r w:rsidR="00673BBB">
        <w:rPr>
          <w:iCs/>
        </w:rPr>
        <w:t xml:space="preserve">gastronomická </w:t>
      </w:r>
      <w:r w:rsidR="003C5469">
        <w:rPr>
          <w:iCs/>
        </w:rPr>
        <w:t>výprava s</w:t>
      </w:r>
      <w:r w:rsidR="0005362F">
        <w:rPr>
          <w:iCs/>
        </w:rPr>
        <w:t xml:space="preserve"> další</w:t>
      </w:r>
      <w:r w:rsidR="003C5469">
        <w:rPr>
          <w:iCs/>
        </w:rPr>
        <w:t xml:space="preserve"> sérií </w:t>
      </w:r>
      <w:r w:rsidR="003C5469" w:rsidRPr="001969DE">
        <w:rPr>
          <w:b/>
          <w:bCs/>
          <w:iCs/>
        </w:rPr>
        <w:t>Man</w:t>
      </w:r>
      <w:r w:rsidR="00DD25D4" w:rsidRPr="001969DE">
        <w:rPr>
          <w:b/>
          <w:bCs/>
          <w:iCs/>
        </w:rPr>
        <w:t>u</w:t>
      </w:r>
      <w:r w:rsidR="003C5469" w:rsidRPr="001969DE">
        <w:rPr>
          <w:b/>
          <w:bCs/>
          <w:iCs/>
        </w:rPr>
        <w:t xml:space="preserve"> a Matěj</w:t>
      </w:r>
      <w:r w:rsidR="00DD25D4" w:rsidRPr="001969DE">
        <w:rPr>
          <w:b/>
          <w:bCs/>
          <w:iCs/>
        </w:rPr>
        <w:t xml:space="preserve"> na cestě</w:t>
      </w:r>
      <w:r w:rsidR="003C5469" w:rsidRPr="001969DE">
        <w:rPr>
          <w:b/>
          <w:bCs/>
          <w:iCs/>
        </w:rPr>
        <w:t xml:space="preserve"> podél Apenin</w:t>
      </w:r>
      <w:r w:rsidR="003C5469">
        <w:rPr>
          <w:iCs/>
        </w:rPr>
        <w:t>.</w:t>
      </w:r>
      <w:r w:rsidR="00FC01EC">
        <w:rPr>
          <w:iCs/>
        </w:rPr>
        <w:t xml:space="preserve"> </w:t>
      </w:r>
      <w:r w:rsidR="00DD25D4">
        <w:rPr>
          <w:iCs/>
        </w:rPr>
        <w:t xml:space="preserve">Do minulých století se vydají snímky </w:t>
      </w:r>
      <w:r w:rsidR="00DD25D4" w:rsidRPr="001969DE">
        <w:rPr>
          <w:b/>
          <w:bCs/>
          <w:iCs/>
        </w:rPr>
        <w:t>Žižka – hrdlořez i boží bojovník</w:t>
      </w:r>
      <w:r w:rsidR="00A6105B">
        <w:rPr>
          <w:iCs/>
        </w:rPr>
        <w:t xml:space="preserve"> či</w:t>
      </w:r>
      <w:r w:rsidR="00DD25D4">
        <w:rPr>
          <w:iCs/>
        </w:rPr>
        <w:t xml:space="preserve"> </w:t>
      </w:r>
      <w:r w:rsidR="00DD25D4" w:rsidRPr="001969DE">
        <w:rPr>
          <w:b/>
          <w:bCs/>
          <w:iCs/>
        </w:rPr>
        <w:t>Blýskání pod Tatrami</w:t>
      </w:r>
      <w:r w:rsidR="00A6105B">
        <w:rPr>
          <w:iCs/>
        </w:rPr>
        <w:t>.</w:t>
      </w:r>
    </w:p>
    <w:p w14:paraId="2D62D198" w14:textId="3F8793D5" w:rsidR="005039A8" w:rsidRPr="005039A8" w:rsidRDefault="005039A8" w:rsidP="005039A8">
      <w:pPr>
        <w:pStyle w:val="Textzprvy"/>
        <w:spacing w:after="240"/>
        <w:rPr>
          <w:i/>
        </w:rPr>
      </w:pPr>
      <w:r w:rsidRPr="0005362F">
        <w:rPr>
          <w:i/>
        </w:rPr>
        <w:t>Art</w:t>
      </w:r>
      <w:r w:rsidRPr="005039A8">
        <w:rPr>
          <w:i/>
        </w:rPr>
        <w:t xml:space="preserve"> a Déčko</w:t>
      </w:r>
    </w:p>
    <w:p w14:paraId="430F79AD" w14:textId="0FF1FA1D" w:rsidR="005039A8" w:rsidRPr="005039A8" w:rsidRDefault="00D0044B" w:rsidP="005039A8">
      <w:pPr>
        <w:pStyle w:val="Textzprvy"/>
        <w:spacing w:after="240"/>
        <w:rPr>
          <w:i/>
        </w:rPr>
      </w:pPr>
      <w:r>
        <w:rPr>
          <w:iCs/>
        </w:rPr>
        <w:t xml:space="preserve">Podzimní dny zpříjemní </w:t>
      </w:r>
      <w:r w:rsidR="001B6F3E">
        <w:rPr>
          <w:iCs/>
        </w:rPr>
        <w:t xml:space="preserve">také </w:t>
      </w:r>
      <w:r>
        <w:rPr>
          <w:iCs/>
        </w:rPr>
        <w:t xml:space="preserve">nové dokumentární cykly na ČT art. </w:t>
      </w:r>
      <w:r w:rsidR="008C5DC3">
        <w:rPr>
          <w:iCs/>
        </w:rPr>
        <w:t>Hledáčkem</w:t>
      </w:r>
      <w:r>
        <w:rPr>
          <w:iCs/>
        </w:rPr>
        <w:t xml:space="preserve"> kamery budou mít diváci možnost poznat práci nejvýznamnějších tuzemských kameramanů v šestidílném seriálu </w:t>
      </w:r>
      <w:r w:rsidRPr="001969DE">
        <w:rPr>
          <w:b/>
          <w:bCs/>
          <w:iCs/>
        </w:rPr>
        <w:t>Vidět filmem</w:t>
      </w:r>
      <w:r>
        <w:rPr>
          <w:iCs/>
        </w:rPr>
        <w:t xml:space="preserve">, </w:t>
      </w:r>
      <w:r w:rsidRPr="001969DE">
        <w:rPr>
          <w:b/>
          <w:bCs/>
          <w:iCs/>
        </w:rPr>
        <w:t>Ikony českého designu</w:t>
      </w:r>
      <w:r>
        <w:rPr>
          <w:iCs/>
        </w:rPr>
        <w:t xml:space="preserve"> připomenou předměty minulého století patřící do každé domácnosti, David Vávra se vydá po </w:t>
      </w:r>
      <w:r w:rsidRPr="001969DE">
        <w:rPr>
          <w:b/>
          <w:bCs/>
          <w:iCs/>
        </w:rPr>
        <w:t>Šumných stopách ve Švýcarsku</w:t>
      </w:r>
      <w:r>
        <w:rPr>
          <w:iCs/>
        </w:rPr>
        <w:t xml:space="preserve"> a </w:t>
      </w:r>
      <w:r w:rsidR="001B6F3E">
        <w:rPr>
          <w:iCs/>
        </w:rPr>
        <w:t>ukáže tamní stavby českých architektů.</w:t>
      </w:r>
    </w:p>
    <w:p w14:paraId="43BBCA4C" w14:textId="43B7FC17" w:rsidR="005039A8" w:rsidRPr="00F003B4" w:rsidRDefault="005039A8" w:rsidP="005039A8">
      <w:pPr>
        <w:pStyle w:val="Textzprvy"/>
        <w:spacing w:after="240"/>
        <w:rPr>
          <w:iCs/>
        </w:rPr>
      </w:pPr>
      <w:r w:rsidRPr="00F003B4">
        <w:rPr>
          <w:iCs/>
        </w:rPr>
        <w:t>ČT :D</w:t>
      </w:r>
      <w:r w:rsidR="00F5578C">
        <w:rPr>
          <w:iCs/>
        </w:rPr>
        <w:t xml:space="preserve"> </w:t>
      </w:r>
      <w:r w:rsidR="0035707F" w:rsidRPr="00444392">
        <w:rPr>
          <w:iCs/>
        </w:rPr>
        <w:t xml:space="preserve">představí </w:t>
      </w:r>
      <w:r w:rsidR="00F5578C">
        <w:rPr>
          <w:iCs/>
        </w:rPr>
        <w:t>dětem</w:t>
      </w:r>
      <w:r w:rsidRPr="00F003B4">
        <w:rPr>
          <w:iCs/>
        </w:rPr>
        <w:t xml:space="preserve"> </w:t>
      </w:r>
      <w:r w:rsidR="00444392" w:rsidRPr="00444392">
        <w:t>oblasti, ve kterých jako národ vynikáme a jsou pro nás typické</w:t>
      </w:r>
      <w:r w:rsidR="00F5578C">
        <w:t>,</w:t>
      </w:r>
      <w:r w:rsidR="00A350A4">
        <w:t xml:space="preserve"> a to</w:t>
      </w:r>
      <w:r w:rsidR="00B033EA">
        <w:t xml:space="preserve"> prostřednictvím</w:t>
      </w:r>
      <w:r w:rsidR="00444392">
        <w:t xml:space="preserve"> seriál</w:t>
      </w:r>
      <w:r w:rsidR="00B033EA">
        <w:t>u</w:t>
      </w:r>
      <w:r w:rsidR="00444392">
        <w:t xml:space="preserve"> </w:t>
      </w:r>
      <w:r w:rsidR="00444392" w:rsidRPr="001969DE">
        <w:rPr>
          <w:b/>
          <w:bCs/>
        </w:rPr>
        <w:t>My se máme!</w:t>
      </w:r>
      <w:r w:rsidR="00444392">
        <w:t xml:space="preserve"> s moderátorem Danielem Stachem. Důležitost mezigeneračních vztahů i</w:t>
      </w:r>
      <w:r w:rsidR="0035707F">
        <w:t xml:space="preserve"> </w:t>
      </w:r>
      <w:r w:rsidR="00D90B34">
        <w:t xml:space="preserve">zajímavosti o přírodě vyzdvihne pořad </w:t>
      </w:r>
      <w:r w:rsidR="00D90B34" w:rsidRPr="001969DE">
        <w:rPr>
          <w:b/>
          <w:bCs/>
        </w:rPr>
        <w:t>Můj dědeček zálesák</w:t>
      </w:r>
      <w:r w:rsidR="00D90B34">
        <w:t xml:space="preserve">. </w:t>
      </w:r>
      <w:r w:rsidR="00F5578C">
        <w:t>Návod na</w:t>
      </w:r>
      <w:r w:rsidR="00D90B34">
        <w:t xml:space="preserve"> samostat</w:t>
      </w:r>
      <w:r w:rsidR="00F5578C">
        <w:t>né</w:t>
      </w:r>
      <w:r w:rsidR="00D90B34">
        <w:t xml:space="preserve"> zvládání praktických dovedností ze života nabídne série </w:t>
      </w:r>
      <w:r w:rsidR="00D90B34" w:rsidRPr="001969DE">
        <w:rPr>
          <w:b/>
          <w:bCs/>
        </w:rPr>
        <w:t>Hravě to zvládneme</w:t>
      </w:r>
      <w:r w:rsidR="0035707F" w:rsidRPr="0035707F">
        <w:t>,</w:t>
      </w:r>
      <w:r w:rsidR="00F5578C">
        <w:t xml:space="preserve"> a</w:t>
      </w:r>
      <w:r w:rsidR="00D90B34">
        <w:t xml:space="preserve"> jak nejlépe udržovat vztahy se spolužáky, vyučujícími i rodiči</w:t>
      </w:r>
      <w:r w:rsidR="0035707F">
        <w:t xml:space="preserve">, </w:t>
      </w:r>
      <w:r w:rsidR="00D90B34">
        <w:t xml:space="preserve">poradí </w:t>
      </w:r>
      <w:r w:rsidR="00D90B34" w:rsidRPr="001969DE">
        <w:rPr>
          <w:b/>
          <w:bCs/>
        </w:rPr>
        <w:t>Elin supertajný deník</w:t>
      </w:r>
      <w:r w:rsidR="00D90B34">
        <w:t>.</w:t>
      </w:r>
      <w:r w:rsidR="001B58E0">
        <w:t xml:space="preserve"> </w:t>
      </w:r>
    </w:p>
    <w:p w14:paraId="496BC4B2" w14:textId="7C35C852" w:rsidR="00E17F64" w:rsidRDefault="007C5B0B" w:rsidP="003142C3">
      <w:pPr>
        <w:pStyle w:val="Textzprvy"/>
        <w:spacing w:after="240"/>
        <w:rPr>
          <w:iCs/>
          <w:highlight w:val="yellow"/>
        </w:rPr>
      </w:pPr>
      <w:r>
        <w:rPr>
          <w:iCs/>
          <w:noProof/>
        </w:rPr>
        <w:drawing>
          <wp:anchor distT="0" distB="0" distL="114300" distR="114300" simplePos="0" relativeHeight="251658240" behindDoc="0" locked="0" layoutInCell="1" allowOverlap="1" wp14:anchorId="75228DA2" wp14:editId="20D1C53C">
            <wp:simplePos x="0" y="0"/>
            <wp:positionH relativeFrom="column">
              <wp:posOffset>-38735</wp:posOffset>
            </wp:positionH>
            <wp:positionV relativeFrom="paragraph">
              <wp:posOffset>478155</wp:posOffset>
            </wp:positionV>
            <wp:extent cx="1162050" cy="1265555"/>
            <wp:effectExtent l="0" t="0" r="0" b="0"/>
            <wp:wrapTopAndBottom/>
            <wp:docPr id="10908469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392">
        <w:rPr>
          <w:iCs/>
        </w:rPr>
        <w:t>Více informací o podzimním programu ČT najdete v </w:t>
      </w:r>
      <w:proofErr w:type="spellStart"/>
      <w:r w:rsidR="00444392">
        <w:rPr>
          <w:iCs/>
        </w:rPr>
        <w:t>presskitu</w:t>
      </w:r>
      <w:proofErr w:type="spellEnd"/>
      <w:r w:rsidR="00444392">
        <w:rPr>
          <w:iCs/>
        </w:rPr>
        <w:t xml:space="preserve"> </w:t>
      </w:r>
      <w:hyperlink r:id="rId8" w:history="1">
        <w:r w:rsidR="00444392" w:rsidRPr="004C08EA">
          <w:rPr>
            <w:rStyle w:val="Hypertextovodkaz"/>
            <w:iCs/>
          </w:rPr>
          <w:t>zde.</w:t>
        </w:r>
      </w:hyperlink>
    </w:p>
    <w:p w14:paraId="3E836C13" w14:textId="6B9CDF77" w:rsidR="007C5B0B" w:rsidRDefault="007C5B0B" w:rsidP="00B202F2">
      <w:pPr>
        <w:pStyle w:val="Textzprvy"/>
        <w:spacing w:after="0"/>
        <w:rPr>
          <w:iCs/>
        </w:rPr>
      </w:pPr>
    </w:p>
    <w:p w14:paraId="748AFCD0" w14:textId="3B352461" w:rsidR="007C5B0B" w:rsidRDefault="007C5B0B" w:rsidP="00B202F2">
      <w:pPr>
        <w:pStyle w:val="Textzprvy"/>
        <w:spacing w:after="0"/>
        <w:rPr>
          <w:iCs/>
        </w:rPr>
      </w:pPr>
    </w:p>
    <w:p w14:paraId="48AA7D94" w14:textId="481F3858" w:rsidR="00E304B5" w:rsidRPr="00E304B5" w:rsidRDefault="00636765" w:rsidP="00B202F2">
      <w:pPr>
        <w:pStyle w:val="Textzprvy"/>
        <w:spacing w:after="0"/>
        <w:rPr>
          <w:bCs/>
          <w:sz w:val="16"/>
          <w:szCs w:val="16"/>
        </w:rPr>
      </w:pPr>
      <w:r w:rsidRPr="00E304B5">
        <w:rPr>
          <w:bCs/>
          <w:sz w:val="16"/>
          <w:szCs w:val="16"/>
        </w:rPr>
        <w:t>Tiskové oddělení České televize</w:t>
      </w:r>
    </w:p>
    <w:p w14:paraId="4FA06657" w14:textId="166E4CD0" w:rsidR="007312C5" w:rsidRPr="00E304B5" w:rsidRDefault="007312C5" w:rsidP="00B202F2">
      <w:pPr>
        <w:pStyle w:val="Textzprvy"/>
        <w:spacing w:after="0"/>
        <w:rPr>
          <w:bCs/>
          <w:sz w:val="16"/>
          <w:szCs w:val="16"/>
        </w:rPr>
      </w:pPr>
      <w:r w:rsidRPr="00E304B5">
        <w:rPr>
          <w:bCs/>
          <w:sz w:val="16"/>
          <w:szCs w:val="16"/>
        </w:rPr>
        <w:t xml:space="preserve">Servis pro novináře: </w:t>
      </w:r>
      <w:hyperlink r:id="rId9" w:history="1">
        <w:r w:rsidRPr="00E304B5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E304B5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82238" w14:textId="77777777" w:rsidR="00A431B4" w:rsidRDefault="00A431B4" w:rsidP="00FE502B">
      <w:r>
        <w:separator/>
      </w:r>
    </w:p>
  </w:endnote>
  <w:endnote w:type="continuationSeparator" w:id="0">
    <w:p w14:paraId="422063AD" w14:textId="77777777" w:rsidR="00A431B4" w:rsidRDefault="00A431B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6447" w14:textId="77777777" w:rsidR="00A431B4" w:rsidRPr="00B90A0A" w:rsidRDefault="00A431B4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6E5CDC32" w14:textId="77777777" w:rsidR="00A431B4" w:rsidRPr="00B90A0A" w:rsidRDefault="00A431B4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7B785349" w14:textId="77777777" w:rsidR="00A431B4" w:rsidRPr="007312C5" w:rsidRDefault="00A431B4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5BA8D" w14:textId="77777777" w:rsidR="00A431B4" w:rsidRDefault="00A431B4" w:rsidP="00FE502B">
      <w:r>
        <w:separator/>
      </w:r>
    </w:p>
  </w:footnote>
  <w:footnote w:type="continuationSeparator" w:id="0">
    <w:p w14:paraId="0C6B58B1" w14:textId="77777777" w:rsidR="00A431B4" w:rsidRDefault="00A431B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6375" w14:textId="77777777" w:rsidR="00A431B4" w:rsidRDefault="00A431B4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938ABE" wp14:editId="233E93E3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2DFDC" w14:textId="77777777" w:rsidR="00A431B4" w:rsidRPr="00E5126A" w:rsidRDefault="00A431B4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C938A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542DFDC" w14:textId="77777777" w:rsidR="00A431B4" w:rsidRPr="00E5126A" w:rsidRDefault="00A431B4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BC1E6B" wp14:editId="75E7B62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32"/>
    <w:rsid w:val="00004F7C"/>
    <w:rsid w:val="00005066"/>
    <w:rsid w:val="00005CB7"/>
    <w:rsid w:val="0002333F"/>
    <w:rsid w:val="00026D2F"/>
    <w:rsid w:val="00026E3D"/>
    <w:rsid w:val="00041F97"/>
    <w:rsid w:val="00042FF2"/>
    <w:rsid w:val="0005362F"/>
    <w:rsid w:val="00054142"/>
    <w:rsid w:val="00063CCC"/>
    <w:rsid w:val="00070486"/>
    <w:rsid w:val="00073F47"/>
    <w:rsid w:val="00074F2B"/>
    <w:rsid w:val="00092A81"/>
    <w:rsid w:val="00097321"/>
    <w:rsid w:val="000A70ED"/>
    <w:rsid w:val="000B5483"/>
    <w:rsid w:val="000D38F4"/>
    <w:rsid w:val="000D3CA4"/>
    <w:rsid w:val="000D4A7C"/>
    <w:rsid w:val="000D5B63"/>
    <w:rsid w:val="000D6D6D"/>
    <w:rsid w:val="000F04FD"/>
    <w:rsid w:val="000F506B"/>
    <w:rsid w:val="000F6146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1F09"/>
    <w:rsid w:val="0016265D"/>
    <w:rsid w:val="001661E7"/>
    <w:rsid w:val="00176B98"/>
    <w:rsid w:val="00176BB2"/>
    <w:rsid w:val="00186C1A"/>
    <w:rsid w:val="001947C7"/>
    <w:rsid w:val="001953ED"/>
    <w:rsid w:val="001969DE"/>
    <w:rsid w:val="00197000"/>
    <w:rsid w:val="001A560A"/>
    <w:rsid w:val="001B247D"/>
    <w:rsid w:val="001B58E0"/>
    <w:rsid w:val="001B6F3E"/>
    <w:rsid w:val="001B7C3A"/>
    <w:rsid w:val="001C461E"/>
    <w:rsid w:val="001D477C"/>
    <w:rsid w:val="001D5B9F"/>
    <w:rsid w:val="001E6886"/>
    <w:rsid w:val="00210E3A"/>
    <w:rsid w:val="002157D9"/>
    <w:rsid w:val="00217E15"/>
    <w:rsid w:val="002370B2"/>
    <w:rsid w:val="00266600"/>
    <w:rsid w:val="00271094"/>
    <w:rsid w:val="00284E29"/>
    <w:rsid w:val="002A4050"/>
    <w:rsid w:val="002A57EC"/>
    <w:rsid w:val="002A5DFC"/>
    <w:rsid w:val="002C54A8"/>
    <w:rsid w:val="002C6E83"/>
    <w:rsid w:val="002D4966"/>
    <w:rsid w:val="002E7A62"/>
    <w:rsid w:val="003032A0"/>
    <w:rsid w:val="0031263D"/>
    <w:rsid w:val="003142C3"/>
    <w:rsid w:val="0032189A"/>
    <w:rsid w:val="00324976"/>
    <w:rsid w:val="00327B78"/>
    <w:rsid w:val="003312B5"/>
    <w:rsid w:val="00343CF5"/>
    <w:rsid w:val="00351693"/>
    <w:rsid w:val="003533FD"/>
    <w:rsid w:val="003534B8"/>
    <w:rsid w:val="00354A09"/>
    <w:rsid w:val="003559C7"/>
    <w:rsid w:val="0035707F"/>
    <w:rsid w:val="00362DBE"/>
    <w:rsid w:val="003720CE"/>
    <w:rsid w:val="003721F9"/>
    <w:rsid w:val="003740EE"/>
    <w:rsid w:val="0037449F"/>
    <w:rsid w:val="00377A8A"/>
    <w:rsid w:val="00384860"/>
    <w:rsid w:val="00387802"/>
    <w:rsid w:val="003940B7"/>
    <w:rsid w:val="003A2AB3"/>
    <w:rsid w:val="003B0712"/>
    <w:rsid w:val="003B26F7"/>
    <w:rsid w:val="003B6CB2"/>
    <w:rsid w:val="003C07D0"/>
    <w:rsid w:val="003C5469"/>
    <w:rsid w:val="003C7311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0550"/>
    <w:rsid w:val="004262E8"/>
    <w:rsid w:val="00430F3F"/>
    <w:rsid w:val="004429D3"/>
    <w:rsid w:val="00444392"/>
    <w:rsid w:val="00444A11"/>
    <w:rsid w:val="004458E6"/>
    <w:rsid w:val="00463E3F"/>
    <w:rsid w:val="00464588"/>
    <w:rsid w:val="00464A96"/>
    <w:rsid w:val="00467377"/>
    <w:rsid w:val="004727C8"/>
    <w:rsid w:val="00482AC2"/>
    <w:rsid w:val="00491C8D"/>
    <w:rsid w:val="00495845"/>
    <w:rsid w:val="004A0EC5"/>
    <w:rsid w:val="004A43E3"/>
    <w:rsid w:val="004A4A2A"/>
    <w:rsid w:val="004C08EA"/>
    <w:rsid w:val="004C173D"/>
    <w:rsid w:val="004C78E8"/>
    <w:rsid w:val="004D3E0B"/>
    <w:rsid w:val="004E2C11"/>
    <w:rsid w:val="004F12BC"/>
    <w:rsid w:val="004F4E54"/>
    <w:rsid w:val="004F6922"/>
    <w:rsid w:val="00502805"/>
    <w:rsid w:val="005039A8"/>
    <w:rsid w:val="005102DA"/>
    <w:rsid w:val="00510B39"/>
    <w:rsid w:val="00511A5C"/>
    <w:rsid w:val="005128CB"/>
    <w:rsid w:val="00516E0D"/>
    <w:rsid w:val="00521969"/>
    <w:rsid w:val="005230C9"/>
    <w:rsid w:val="0052501E"/>
    <w:rsid w:val="00533E7F"/>
    <w:rsid w:val="00533EDF"/>
    <w:rsid w:val="0053421E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4B97"/>
    <w:rsid w:val="00595813"/>
    <w:rsid w:val="005A7F2A"/>
    <w:rsid w:val="005B1CCA"/>
    <w:rsid w:val="005C10F8"/>
    <w:rsid w:val="005C3FD5"/>
    <w:rsid w:val="005C6007"/>
    <w:rsid w:val="005D7E81"/>
    <w:rsid w:val="005E0F3E"/>
    <w:rsid w:val="005E260D"/>
    <w:rsid w:val="005E5253"/>
    <w:rsid w:val="005E7084"/>
    <w:rsid w:val="005F7332"/>
    <w:rsid w:val="00600EB3"/>
    <w:rsid w:val="006067D9"/>
    <w:rsid w:val="00614F39"/>
    <w:rsid w:val="006274D7"/>
    <w:rsid w:val="006277A4"/>
    <w:rsid w:val="00630721"/>
    <w:rsid w:val="00630BFE"/>
    <w:rsid w:val="006355B5"/>
    <w:rsid w:val="00636765"/>
    <w:rsid w:val="006514C8"/>
    <w:rsid w:val="0065635A"/>
    <w:rsid w:val="0065682D"/>
    <w:rsid w:val="00673BBB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5CB9"/>
    <w:rsid w:val="00767D2B"/>
    <w:rsid w:val="007853E0"/>
    <w:rsid w:val="007957B9"/>
    <w:rsid w:val="007A075D"/>
    <w:rsid w:val="007A573F"/>
    <w:rsid w:val="007B4EF3"/>
    <w:rsid w:val="007C5B0B"/>
    <w:rsid w:val="007D78C7"/>
    <w:rsid w:val="007F4AE9"/>
    <w:rsid w:val="007F6697"/>
    <w:rsid w:val="00801445"/>
    <w:rsid w:val="008070ED"/>
    <w:rsid w:val="00807C03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384D"/>
    <w:rsid w:val="008B4488"/>
    <w:rsid w:val="008B630B"/>
    <w:rsid w:val="008C320C"/>
    <w:rsid w:val="008C5DC3"/>
    <w:rsid w:val="008C6885"/>
    <w:rsid w:val="008D0B15"/>
    <w:rsid w:val="008D51B9"/>
    <w:rsid w:val="008D6EAD"/>
    <w:rsid w:val="008F6EC2"/>
    <w:rsid w:val="0090024B"/>
    <w:rsid w:val="0090355A"/>
    <w:rsid w:val="00904F79"/>
    <w:rsid w:val="00917E36"/>
    <w:rsid w:val="009238C2"/>
    <w:rsid w:val="00923FD5"/>
    <w:rsid w:val="00932C3C"/>
    <w:rsid w:val="00940DAD"/>
    <w:rsid w:val="0095031E"/>
    <w:rsid w:val="009549A4"/>
    <w:rsid w:val="0096200E"/>
    <w:rsid w:val="00963E3B"/>
    <w:rsid w:val="00964730"/>
    <w:rsid w:val="00966A9B"/>
    <w:rsid w:val="0097203F"/>
    <w:rsid w:val="009804A2"/>
    <w:rsid w:val="00985DCE"/>
    <w:rsid w:val="00995CA1"/>
    <w:rsid w:val="009A037D"/>
    <w:rsid w:val="009B1D76"/>
    <w:rsid w:val="009B47EE"/>
    <w:rsid w:val="009C281E"/>
    <w:rsid w:val="009C35B4"/>
    <w:rsid w:val="009C4FEC"/>
    <w:rsid w:val="009D0DB2"/>
    <w:rsid w:val="009E02A5"/>
    <w:rsid w:val="009E1BB0"/>
    <w:rsid w:val="009E4C6C"/>
    <w:rsid w:val="009E753A"/>
    <w:rsid w:val="009F00FC"/>
    <w:rsid w:val="00A025AB"/>
    <w:rsid w:val="00A0297D"/>
    <w:rsid w:val="00A03445"/>
    <w:rsid w:val="00A04D84"/>
    <w:rsid w:val="00A24833"/>
    <w:rsid w:val="00A33965"/>
    <w:rsid w:val="00A33C44"/>
    <w:rsid w:val="00A35054"/>
    <w:rsid w:val="00A350A4"/>
    <w:rsid w:val="00A36664"/>
    <w:rsid w:val="00A42E09"/>
    <w:rsid w:val="00A431B4"/>
    <w:rsid w:val="00A524D3"/>
    <w:rsid w:val="00A6105B"/>
    <w:rsid w:val="00A6156C"/>
    <w:rsid w:val="00A73550"/>
    <w:rsid w:val="00A815A1"/>
    <w:rsid w:val="00A82B5D"/>
    <w:rsid w:val="00A85A56"/>
    <w:rsid w:val="00A873B9"/>
    <w:rsid w:val="00A8764B"/>
    <w:rsid w:val="00AA4AF3"/>
    <w:rsid w:val="00AA4E79"/>
    <w:rsid w:val="00AB00FF"/>
    <w:rsid w:val="00AB5A7A"/>
    <w:rsid w:val="00AC0789"/>
    <w:rsid w:val="00AC0E90"/>
    <w:rsid w:val="00AF5DEE"/>
    <w:rsid w:val="00AF66BB"/>
    <w:rsid w:val="00AF70F3"/>
    <w:rsid w:val="00B0047C"/>
    <w:rsid w:val="00B01750"/>
    <w:rsid w:val="00B033EA"/>
    <w:rsid w:val="00B202F2"/>
    <w:rsid w:val="00B277E8"/>
    <w:rsid w:val="00B316DC"/>
    <w:rsid w:val="00B3184D"/>
    <w:rsid w:val="00B42875"/>
    <w:rsid w:val="00B438C2"/>
    <w:rsid w:val="00B57999"/>
    <w:rsid w:val="00B57E6C"/>
    <w:rsid w:val="00B70653"/>
    <w:rsid w:val="00B8298B"/>
    <w:rsid w:val="00B90A0A"/>
    <w:rsid w:val="00B93832"/>
    <w:rsid w:val="00B95574"/>
    <w:rsid w:val="00B9746C"/>
    <w:rsid w:val="00BA155F"/>
    <w:rsid w:val="00BA371F"/>
    <w:rsid w:val="00BB0F4D"/>
    <w:rsid w:val="00BB15EC"/>
    <w:rsid w:val="00BB6FDB"/>
    <w:rsid w:val="00BC1512"/>
    <w:rsid w:val="00BC5DB1"/>
    <w:rsid w:val="00BD35A7"/>
    <w:rsid w:val="00BE3041"/>
    <w:rsid w:val="00BF286D"/>
    <w:rsid w:val="00BF3E23"/>
    <w:rsid w:val="00C073BF"/>
    <w:rsid w:val="00C10BBD"/>
    <w:rsid w:val="00C164E8"/>
    <w:rsid w:val="00C2206F"/>
    <w:rsid w:val="00C27E7B"/>
    <w:rsid w:val="00C31352"/>
    <w:rsid w:val="00C37473"/>
    <w:rsid w:val="00C40E6E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464"/>
    <w:rsid w:val="00CA7EB5"/>
    <w:rsid w:val="00CB3912"/>
    <w:rsid w:val="00CB7EC2"/>
    <w:rsid w:val="00CD4CD5"/>
    <w:rsid w:val="00CD6B8B"/>
    <w:rsid w:val="00CD7EC5"/>
    <w:rsid w:val="00CE2118"/>
    <w:rsid w:val="00CE2493"/>
    <w:rsid w:val="00CE5361"/>
    <w:rsid w:val="00CF3DB9"/>
    <w:rsid w:val="00CF4A06"/>
    <w:rsid w:val="00CF56DA"/>
    <w:rsid w:val="00D0044B"/>
    <w:rsid w:val="00D0429E"/>
    <w:rsid w:val="00D06324"/>
    <w:rsid w:val="00D0765C"/>
    <w:rsid w:val="00D11DF9"/>
    <w:rsid w:val="00D11E1C"/>
    <w:rsid w:val="00D16B5A"/>
    <w:rsid w:val="00D17298"/>
    <w:rsid w:val="00D17F92"/>
    <w:rsid w:val="00D3180E"/>
    <w:rsid w:val="00D3308E"/>
    <w:rsid w:val="00D4122E"/>
    <w:rsid w:val="00D42B09"/>
    <w:rsid w:val="00D46478"/>
    <w:rsid w:val="00D520F6"/>
    <w:rsid w:val="00D61DE8"/>
    <w:rsid w:val="00D738E6"/>
    <w:rsid w:val="00D77786"/>
    <w:rsid w:val="00D833AF"/>
    <w:rsid w:val="00D90B34"/>
    <w:rsid w:val="00D97134"/>
    <w:rsid w:val="00D973A5"/>
    <w:rsid w:val="00DA2F4B"/>
    <w:rsid w:val="00DB1A17"/>
    <w:rsid w:val="00DB4396"/>
    <w:rsid w:val="00DC49BD"/>
    <w:rsid w:val="00DC7F7A"/>
    <w:rsid w:val="00DD02E7"/>
    <w:rsid w:val="00DD23D1"/>
    <w:rsid w:val="00DD25D4"/>
    <w:rsid w:val="00DD3CD9"/>
    <w:rsid w:val="00DE11FF"/>
    <w:rsid w:val="00E054C5"/>
    <w:rsid w:val="00E14A9E"/>
    <w:rsid w:val="00E16DD2"/>
    <w:rsid w:val="00E17F64"/>
    <w:rsid w:val="00E23816"/>
    <w:rsid w:val="00E304B5"/>
    <w:rsid w:val="00E32F08"/>
    <w:rsid w:val="00E5126A"/>
    <w:rsid w:val="00E6289E"/>
    <w:rsid w:val="00E67303"/>
    <w:rsid w:val="00E775B7"/>
    <w:rsid w:val="00E83211"/>
    <w:rsid w:val="00E8520A"/>
    <w:rsid w:val="00E86353"/>
    <w:rsid w:val="00E869F8"/>
    <w:rsid w:val="00EA0AA4"/>
    <w:rsid w:val="00EB11BD"/>
    <w:rsid w:val="00EB1FE9"/>
    <w:rsid w:val="00EB4F49"/>
    <w:rsid w:val="00EC256B"/>
    <w:rsid w:val="00EC4FB5"/>
    <w:rsid w:val="00EC73D8"/>
    <w:rsid w:val="00EE6040"/>
    <w:rsid w:val="00EF0124"/>
    <w:rsid w:val="00EF6225"/>
    <w:rsid w:val="00F003B4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5578C"/>
    <w:rsid w:val="00F65395"/>
    <w:rsid w:val="00F6640A"/>
    <w:rsid w:val="00F672B2"/>
    <w:rsid w:val="00F77CCC"/>
    <w:rsid w:val="00F905EF"/>
    <w:rsid w:val="00F96AA5"/>
    <w:rsid w:val="00F96B65"/>
    <w:rsid w:val="00FA5350"/>
    <w:rsid w:val="00FA7493"/>
    <w:rsid w:val="00FB0822"/>
    <w:rsid w:val="00FB641A"/>
    <w:rsid w:val="00FB72C6"/>
    <w:rsid w:val="00FB7EBF"/>
    <w:rsid w:val="00FC01EC"/>
    <w:rsid w:val="00FC3395"/>
    <w:rsid w:val="00FD179C"/>
    <w:rsid w:val="00FD30E9"/>
    <w:rsid w:val="00FD3988"/>
    <w:rsid w:val="00FD63AC"/>
    <w:rsid w:val="00FD7ABF"/>
    <w:rsid w:val="00FE502B"/>
    <w:rsid w:val="00FE50A9"/>
    <w:rsid w:val="00FF08B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19248B8"/>
  <w15:docId w15:val="{42055452-714F-450E-B04E-BA902563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vse-o-ct/pro-media/?kategorie=epres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109542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690</TotalTime>
  <Pages>2</Pages>
  <Words>735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5101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Vlasta</dc:creator>
  <cp:keywords/>
  <cp:lastModifiedBy>Rachmann Martin</cp:lastModifiedBy>
  <cp:revision>30</cp:revision>
  <cp:lastPrinted>2024-06-24T11:41:00Z</cp:lastPrinted>
  <dcterms:created xsi:type="dcterms:W3CDTF">2024-07-15T20:52:00Z</dcterms:created>
  <dcterms:modified xsi:type="dcterms:W3CDTF">2024-07-24T06:00:00Z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