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49AAA" w14:textId="56B6C48C" w:rsidR="00B0047C" w:rsidRPr="00BC4460" w:rsidRDefault="00B66C15" w:rsidP="004137D7">
      <w:pPr>
        <w:rPr>
          <w:rFonts w:ascii="Verdana" w:hAnsi="Verdana"/>
          <w:b/>
          <w:sz w:val="32"/>
          <w:szCs w:val="32"/>
        </w:rPr>
      </w:pPr>
      <w:r w:rsidRPr="00BC4460">
        <w:rPr>
          <w:rFonts w:ascii="Verdana" w:hAnsi="Verdana"/>
          <w:b/>
          <w:sz w:val="32"/>
          <w:szCs w:val="32"/>
        </w:rPr>
        <w:t>Komediální seriál Parlament s nadhledem o</w:t>
      </w:r>
      <w:r w:rsidR="00423948" w:rsidRPr="00BC4460">
        <w:rPr>
          <w:rFonts w:ascii="Verdana" w:hAnsi="Verdana"/>
          <w:b/>
          <w:sz w:val="32"/>
          <w:szCs w:val="32"/>
        </w:rPr>
        <w:t>dkr</w:t>
      </w:r>
      <w:r w:rsidRPr="00BC4460">
        <w:rPr>
          <w:rFonts w:ascii="Verdana" w:hAnsi="Verdana"/>
          <w:b/>
          <w:sz w:val="32"/>
          <w:szCs w:val="32"/>
        </w:rPr>
        <w:t>ývá zákulisí Evropského parlamentu</w:t>
      </w:r>
    </w:p>
    <w:p w14:paraId="19BE224F" w14:textId="77777777" w:rsidR="00966A9B" w:rsidRPr="00BC4460" w:rsidRDefault="00966A9B" w:rsidP="00C10BBD">
      <w:pPr>
        <w:rPr>
          <w:rFonts w:ascii="Verdana" w:hAnsi="Verdana"/>
          <w:b/>
          <w:sz w:val="32"/>
          <w:szCs w:val="32"/>
        </w:rPr>
      </w:pPr>
    </w:p>
    <w:p w14:paraId="2E36ED2B" w14:textId="238FAF2A" w:rsidR="004A43E3" w:rsidRPr="00BC4460" w:rsidRDefault="00DC6BF5" w:rsidP="00C10BBD">
      <w:pPr>
        <w:rPr>
          <w:rFonts w:ascii="Verdana" w:hAnsi="Verdana"/>
          <w:color w:val="auto"/>
          <w:sz w:val="18"/>
          <w:szCs w:val="18"/>
        </w:rPr>
      </w:pPr>
      <w:r w:rsidRPr="00BC4460">
        <w:rPr>
          <w:rFonts w:ascii="Verdana" w:hAnsi="Verdana"/>
          <w:color w:val="auto"/>
          <w:sz w:val="18"/>
          <w:szCs w:val="18"/>
        </w:rPr>
        <w:fldChar w:fldCharType="begin"/>
      </w:r>
      <w:r w:rsidRPr="00BC4460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Pr="00BC4460">
        <w:rPr>
          <w:rFonts w:ascii="Verdana" w:hAnsi="Verdana"/>
          <w:color w:val="auto"/>
          <w:sz w:val="18"/>
          <w:szCs w:val="18"/>
        </w:rPr>
        <w:fldChar w:fldCharType="separate"/>
      </w:r>
      <w:r w:rsidR="000162BD">
        <w:rPr>
          <w:rFonts w:ascii="Verdana" w:hAnsi="Verdana"/>
          <w:noProof/>
          <w:color w:val="auto"/>
          <w:sz w:val="18"/>
          <w:szCs w:val="18"/>
        </w:rPr>
        <w:t>3. června 2024</w:t>
      </w:r>
      <w:r w:rsidRPr="00BC4460">
        <w:rPr>
          <w:rFonts w:ascii="Verdana" w:hAnsi="Verdana"/>
          <w:color w:val="auto"/>
          <w:sz w:val="18"/>
          <w:szCs w:val="18"/>
        </w:rPr>
        <w:fldChar w:fldCharType="end"/>
      </w:r>
    </w:p>
    <w:p w14:paraId="0C355481" w14:textId="77777777" w:rsidR="003B26F7" w:rsidRPr="00BC4460" w:rsidRDefault="003B26F7" w:rsidP="00C10BBD">
      <w:pPr>
        <w:rPr>
          <w:rFonts w:ascii="Verdana" w:hAnsi="Verdana"/>
          <w:color w:val="auto"/>
          <w:sz w:val="18"/>
          <w:szCs w:val="18"/>
        </w:rPr>
      </w:pPr>
    </w:p>
    <w:p w14:paraId="69439B6F" w14:textId="595FFED2" w:rsidR="00966A9B" w:rsidRPr="00BC4460" w:rsidRDefault="00FF55FC" w:rsidP="008F15FA">
      <w:pPr>
        <w:pStyle w:val="Perexzprvy"/>
      </w:pPr>
      <w:r>
        <w:t>Česká televize nabízí v i</w:t>
      </w:r>
      <w:r w:rsidR="00B66C15" w:rsidRPr="00BC4460">
        <w:t xml:space="preserve">Vysílání francouzský </w:t>
      </w:r>
      <w:r w:rsidR="00BA2ABD" w:rsidRPr="00BC4460">
        <w:t xml:space="preserve">koprodukční </w:t>
      </w:r>
      <w:r w:rsidR="00975871" w:rsidRPr="00BC4460">
        <w:t xml:space="preserve">komediální </w:t>
      </w:r>
      <w:r w:rsidR="00B66C15" w:rsidRPr="00BC4460">
        <w:t>seriál Parlament,</w:t>
      </w:r>
      <w:r w:rsidR="00660FCE" w:rsidRPr="00BC4460">
        <w:t xml:space="preserve"> který</w:t>
      </w:r>
      <w:r w:rsidR="00B66C15" w:rsidRPr="00BC4460">
        <w:t xml:space="preserve"> nově</w:t>
      </w:r>
      <w:r w:rsidR="005B0AB9" w:rsidRPr="00BC4460">
        <w:t xml:space="preserve"> rozš</w:t>
      </w:r>
      <w:r w:rsidR="00220761">
        <w:t>i</w:t>
      </w:r>
      <w:r w:rsidR="005B0AB9" w:rsidRPr="00BC4460">
        <w:t>ř</w:t>
      </w:r>
      <w:r w:rsidR="00220761">
        <w:t>uje</w:t>
      </w:r>
      <w:r w:rsidR="005B0AB9" w:rsidRPr="00BC4460">
        <w:t xml:space="preserve"> také</w:t>
      </w:r>
      <w:r w:rsidR="00B66C15" w:rsidRPr="00BC4460">
        <w:t xml:space="preserve"> třetí řad</w:t>
      </w:r>
      <w:r w:rsidR="005B0AB9" w:rsidRPr="00BC4460">
        <w:t>a</w:t>
      </w:r>
      <w:r w:rsidR="00B66C15" w:rsidRPr="00BC4460">
        <w:t xml:space="preserve">. </w:t>
      </w:r>
      <w:r w:rsidR="00A25540">
        <w:t>Pořad</w:t>
      </w:r>
      <w:r w:rsidR="00975871" w:rsidRPr="00BC4460">
        <w:t xml:space="preserve"> plný nekorektního humoru, zvratů a výrazných postav s nadhledem odkrývá zákulisí chodu bruselského centra politiky</w:t>
      </w:r>
      <w:r w:rsidR="00660FCE" w:rsidRPr="00BC4460">
        <w:t xml:space="preserve">. </w:t>
      </w:r>
      <w:r w:rsidR="0050653D">
        <w:t>Kompletní seriál včetně nejnovější řady je</w:t>
      </w:r>
      <w:r w:rsidR="00660FCE" w:rsidRPr="00BC4460">
        <w:t> </w:t>
      </w:r>
      <w:r w:rsidR="00551590">
        <w:t>už nyní dostupn</w:t>
      </w:r>
      <w:r w:rsidR="0050653D">
        <w:t>ý</w:t>
      </w:r>
      <w:r w:rsidR="00551590">
        <w:t xml:space="preserve"> na online platformě ČT</w:t>
      </w:r>
      <w:r w:rsidR="005B0AB9" w:rsidRPr="00BC4460">
        <w:t>.</w:t>
      </w:r>
      <w:r w:rsidR="00F72547" w:rsidRPr="00BC4460">
        <w:t xml:space="preserve"> </w:t>
      </w:r>
      <w:r w:rsidR="00640AE4">
        <w:t>S</w:t>
      </w:r>
      <w:r>
        <w:t xml:space="preserve">eriálem </w:t>
      </w:r>
      <w:r w:rsidR="00640AE4">
        <w:t>Parlament tak Česká televize zahajuje</w:t>
      </w:r>
      <w:r w:rsidR="00C51FED">
        <w:t xml:space="preserve"> </w:t>
      </w:r>
      <w:r w:rsidR="00F72547" w:rsidRPr="00BC4460">
        <w:t>letní sez</w:t>
      </w:r>
      <w:r>
        <w:t>o</w:t>
      </w:r>
      <w:r w:rsidR="00F72547" w:rsidRPr="00BC4460">
        <w:t xml:space="preserve">nu </w:t>
      </w:r>
      <w:r w:rsidR="00C51FED">
        <w:t>České televize</w:t>
      </w:r>
      <w:r w:rsidR="00F72547" w:rsidRPr="00BC4460">
        <w:t xml:space="preserve"> s francouzskou tematikou.</w:t>
      </w:r>
    </w:p>
    <w:p w14:paraId="111DC385" w14:textId="5B9C17DB" w:rsidR="008F15FA" w:rsidRDefault="00F72547" w:rsidP="008F15FA">
      <w:pPr>
        <w:pStyle w:val="Textzprvy"/>
        <w:rPr>
          <w:i/>
          <w:iCs/>
        </w:rPr>
      </w:pPr>
      <w:r w:rsidRPr="00BC4460">
        <w:t xml:space="preserve"> </w:t>
      </w:r>
      <w:r w:rsidR="00A3683A" w:rsidRPr="00BC4460">
        <w:t>„</w:t>
      </w:r>
      <w:r w:rsidR="00A3683A" w:rsidRPr="00BC4460">
        <w:rPr>
          <w:i/>
          <w:iCs/>
        </w:rPr>
        <w:t xml:space="preserve">V průběhu evropských voleb nabídneme </w:t>
      </w:r>
      <w:r w:rsidR="00551590">
        <w:rPr>
          <w:i/>
          <w:iCs/>
        </w:rPr>
        <w:t>v</w:t>
      </w:r>
      <w:r w:rsidR="00A3683A" w:rsidRPr="00BC4460">
        <w:rPr>
          <w:i/>
          <w:iCs/>
        </w:rPr>
        <w:t xml:space="preserve"> iVysílání již třetí sérii satirického seriálu Parlament, který získal ocenění za nejlepší seriál od </w:t>
      </w:r>
      <w:r w:rsidR="00FF55FC">
        <w:rPr>
          <w:i/>
          <w:iCs/>
        </w:rPr>
        <w:t>f</w:t>
      </w:r>
      <w:r w:rsidR="00A3683A" w:rsidRPr="00BC4460">
        <w:rPr>
          <w:i/>
          <w:iCs/>
        </w:rPr>
        <w:t>rancouzské asociace kritiků</w:t>
      </w:r>
      <w:r w:rsidR="00FD37E2">
        <w:rPr>
          <w:i/>
          <w:iCs/>
        </w:rPr>
        <w:t>,</w:t>
      </w:r>
      <w:r w:rsidR="00A3683A" w:rsidRPr="00BC4460">
        <w:rPr>
          <w:i/>
          <w:iCs/>
        </w:rPr>
        <w:t xml:space="preserve"> baví neotřelým humorem </w:t>
      </w:r>
      <w:r w:rsidR="00220761">
        <w:rPr>
          <w:i/>
          <w:iCs/>
        </w:rPr>
        <w:t>i</w:t>
      </w:r>
      <w:r w:rsidR="00FF55FC">
        <w:rPr>
          <w:i/>
          <w:iCs/>
        </w:rPr>
        <w:t xml:space="preserve"> </w:t>
      </w:r>
      <w:r w:rsidR="00A3683A" w:rsidRPr="00BC4460">
        <w:rPr>
          <w:i/>
          <w:iCs/>
        </w:rPr>
        <w:t xml:space="preserve">pohledem na instituci Evropského parlamentu. Jeho tvůrci, kteří sami absolvovali v této instituci pracovní stáže, tak do příběhu dodávají autenticitu podtrženou velkou dávkou humoru. Část třetí série se dokonce natáčela přímo v budově Evropské komise. Tento divácky úspěšný seriál také nedávno ohlásil přípravu na vznik čtvrté série,“ </w:t>
      </w:r>
      <w:r w:rsidR="005A33C9" w:rsidRPr="00BC4460">
        <w:t xml:space="preserve">představuje pořad výkonný ředitel pro digitální služby </w:t>
      </w:r>
      <w:r w:rsidR="005A33C9" w:rsidRPr="00BC4460">
        <w:rPr>
          <w:b/>
        </w:rPr>
        <w:t xml:space="preserve">Marek </w:t>
      </w:r>
      <w:r w:rsidR="00A3683A" w:rsidRPr="00BC4460">
        <w:rPr>
          <w:b/>
        </w:rPr>
        <w:t>Doležel</w:t>
      </w:r>
      <w:r w:rsidR="008F15FA">
        <w:rPr>
          <w:b/>
        </w:rPr>
        <w:t>.</w:t>
      </w:r>
    </w:p>
    <w:p w14:paraId="685B9194" w14:textId="77777777" w:rsidR="00551590" w:rsidRDefault="008F15FA" w:rsidP="00FD37E2">
      <w:pPr>
        <w:pStyle w:val="Textzprvy"/>
        <w:rPr>
          <w:i/>
          <w:iCs/>
        </w:rPr>
      </w:pPr>
      <w:r w:rsidRPr="00BC4460">
        <w:t>Třetí řada koprodukčního francouzského komediálního seriálu z prostředí Evropského parlamentu s vtipem a kriticky-sarkastickým přístupem zpracovává ožehavá témata, která nejsou pouze pro skalní milovníky politologie a mezinárodních vztahů.</w:t>
      </w:r>
      <w:r w:rsidR="00284F84">
        <w:t xml:space="preserve"> </w:t>
      </w:r>
      <w:r w:rsidR="00D25DF6">
        <w:t>V</w:t>
      </w:r>
      <w:r w:rsidR="00D25DF6" w:rsidRPr="00BC4460">
        <w:t xml:space="preserve">ýkonný ředitel pro digitální služby </w:t>
      </w:r>
      <w:r w:rsidR="0016450C" w:rsidRPr="0016450C">
        <w:rPr>
          <w:b/>
          <w:bCs/>
        </w:rPr>
        <w:t xml:space="preserve">Marek </w:t>
      </w:r>
      <w:r w:rsidR="00284F84" w:rsidRPr="00284F84">
        <w:rPr>
          <w:b/>
          <w:bCs/>
        </w:rPr>
        <w:t>Doležel</w:t>
      </w:r>
      <w:r w:rsidR="00284F84">
        <w:t xml:space="preserve"> proto dodává:</w:t>
      </w:r>
      <w:r w:rsidRPr="00BC4460">
        <w:t xml:space="preserve"> </w:t>
      </w:r>
      <w:r w:rsidR="00BC4460" w:rsidRPr="00BC4460">
        <w:rPr>
          <w:i/>
          <w:iCs/>
        </w:rPr>
        <w:t>„</w:t>
      </w:r>
      <w:r w:rsidR="00BC4460">
        <w:rPr>
          <w:i/>
          <w:iCs/>
        </w:rPr>
        <w:t>Seriál</w:t>
      </w:r>
      <w:r w:rsidR="00307591">
        <w:rPr>
          <w:i/>
          <w:iCs/>
        </w:rPr>
        <w:t xml:space="preserve"> si</w:t>
      </w:r>
      <w:r w:rsidR="00BC4460">
        <w:rPr>
          <w:i/>
          <w:iCs/>
        </w:rPr>
        <w:t xml:space="preserve"> v Česku o</w:t>
      </w:r>
      <w:r w:rsidR="00307591">
        <w:rPr>
          <w:i/>
          <w:iCs/>
        </w:rPr>
        <w:t>blíbila</w:t>
      </w:r>
      <w:r w:rsidR="00BC4460">
        <w:rPr>
          <w:i/>
          <w:iCs/>
        </w:rPr>
        <w:t xml:space="preserve"> zejména mladší generac</w:t>
      </w:r>
      <w:r w:rsidR="00307591">
        <w:rPr>
          <w:i/>
          <w:iCs/>
        </w:rPr>
        <w:t>e</w:t>
      </w:r>
      <w:r w:rsidR="00BC4460">
        <w:rPr>
          <w:i/>
          <w:iCs/>
        </w:rPr>
        <w:t xml:space="preserve">, ale myslím, že </w:t>
      </w:r>
      <w:r w:rsidR="00307591">
        <w:rPr>
          <w:i/>
          <w:iCs/>
        </w:rPr>
        <w:t xml:space="preserve">má potenciál oslovit i </w:t>
      </w:r>
      <w:r w:rsidR="00BC4460">
        <w:rPr>
          <w:i/>
          <w:iCs/>
        </w:rPr>
        <w:t>širší publikum, jelikož vytváří vhled do instituce, která je zdánlivě nudná a pro mnohé</w:t>
      </w:r>
      <w:r>
        <w:rPr>
          <w:i/>
          <w:iCs/>
        </w:rPr>
        <w:t xml:space="preserve"> také</w:t>
      </w:r>
      <w:r w:rsidR="00BC4460">
        <w:rPr>
          <w:i/>
          <w:iCs/>
        </w:rPr>
        <w:t xml:space="preserve"> neznámá</w:t>
      </w:r>
      <w:r>
        <w:rPr>
          <w:i/>
          <w:iCs/>
        </w:rPr>
        <w:t xml:space="preserve">. </w:t>
      </w:r>
      <w:r w:rsidR="0017123F">
        <w:rPr>
          <w:i/>
          <w:iCs/>
        </w:rPr>
        <w:t xml:space="preserve">Komedie by </w:t>
      </w:r>
      <w:r w:rsidR="00307591">
        <w:rPr>
          <w:i/>
          <w:iCs/>
        </w:rPr>
        <w:t>se tak mohla stát správn</w:t>
      </w:r>
      <w:r w:rsidR="00432DFF">
        <w:rPr>
          <w:i/>
          <w:iCs/>
        </w:rPr>
        <w:t>ým způsobem</w:t>
      </w:r>
      <w:r w:rsidR="00307591">
        <w:rPr>
          <w:i/>
          <w:iCs/>
        </w:rPr>
        <w:t xml:space="preserve">, jak přiblížit zákulisí Evropského parlamentu i těm, kterým politika není tolik blízká. </w:t>
      </w:r>
      <w:r w:rsidR="0017123F">
        <w:rPr>
          <w:i/>
          <w:iCs/>
        </w:rPr>
        <w:t xml:space="preserve">Navíc </w:t>
      </w:r>
      <w:r w:rsidR="00432DFF">
        <w:rPr>
          <w:i/>
          <w:iCs/>
        </w:rPr>
        <w:t>na</w:t>
      </w:r>
      <w:r w:rsidR="00307591">
        <w:rPr>
          <w:i/>
          <w:iCs/>
        </w:rPr>
        <w:t> </w:t>
      </w:r>
      <w:r w:rsidR="0017123F">
        <w:rPr>
          <w:i/>
          <w:iCs/>
        </w:rPr>
        <w:t>české</w:t>
      </w:r>
      <w:r w:rsidR="00432DFF">
        <w:rPr>
          <w:i/>
          <w:iCs/>
        </w:rPr>
        <w:t xml:space="preserve"> tvůrčí scéně</w:t>
      </w:r>
      <w:r w:rsidR="0017123F">
        <w:rPr>
          <w:i/>
          <w:iCs/>
        </w:rPr>
        <w:t xml:space="preserve"> chybí kvalitní politická satira, kterou tato série</w:t>
      </w:r>
      <w:r w:rsidR="00307591">
        <w:rPr>
          <w:i/>
          <w:iCs/>
        </w:rPr>
        <w:t xml:space="preserve"> zaručeně</w:t>
      </w:r>
      <w:r w:rsidR="0017123F">
        <w:rPr>
          <w:i/>
          <w:iCs/>
        </w:rPr>
        <w:t xml:space="preserve"> nabízí.</w:t>
      </w:r>
      <w:r w:rsidR="00307591">
        <w:rPr>
          <w:i/>
          <w:iCs/>
        </w:rPr>
        <w:t>“</w:t>
      </w:r>
    </w:p>
    <w:p w14:paraId="46C9BF54" w14:textId="04B329E9" w:rsidR="00CF3D81" w:rsidRDefault="00CF3D81" w:rsidP="00FD37E2">
      <w:pPr>
        <w:pStyle w:val="Textzprvy"/>
        <w:rPr>
          <w:bCs/>
        </w:rPr>
      </w:pPr>
      <w:r w:rsidRPr="00BC4460">
        <w:rPr>
          <w:bCs/>
        </w:rPr>
        <w:t>Všechny tři řady seriálu Parlament budou v iVysílání dostupné od 2. června 2024.</w:t>
      </w:r>
    </w:p>
    <w:p w14:paraId="25DEEC76" w14:textId="62B771AF" w:rsidR="000162BD" w:rsidRPr="00FD37E2" w:rsidRDefault="000162BD" w:rsidP="00FD37E2">
      <w:pPr>
        <w:pStyle w:val="Textzprvy"/>
        <w:rPr>
          <w:i/>
          <w:iCs/>
        </w:rPr>
      </w:pPr>
      <w:r>
        <w:rPr>
          <w:bCs/>
        </w:rPr>
        <w:t xml:space="preserve">Upoutávka k seriálu ke stažení </w:t>
      </w:r>
      <w:hyperlink r:id="rId7" w:history="1">
        <w:r w:rsidRPr="000162BD">
          <w:rPr>
            <w:rStyle w:val="Hypertextovodkaz"/>
            <w:bCs/>
          </w:rPr>
          <w:t>zde.</w:t>
        </w:r>
      </w:hyperlink>
    </w:p>
    <w:p w14:paraId="1A1D4FB3" w14:textId="77777777" w:rsidR="0090024B" w:rsidRDefault="00636765" w:rsidP="00576FC6">
      <w:pPr>
        <w:pStyle w:val="Textzprvy"/>
        <w:spacing w:after="0"/>
        <w:rPr>
          <w:bCs/>
          <w:sz w:val="16"/>
          <w:szCs w:val="16"/>
        </w:rPr>
      </w:pPr>
      <w:r w:rsidRPr="00BC4460">
        <w:rPr>
          <w:bCs/>
          <w:sz w:val="16"/>
          <w:szCs w:val="16"/>
        </w:rPr>
        <w:t>Tiskové oddělení České televize</w:t>
      </w:r>
    </w:p>
    <w:p w14:paraId="19F91C0D" w14:textId="77777777" w:rsidR="00BD79F8" w:rsidRPr="003B26F7" w:rsidRDefault="00BD79F8" w:rsidP="00BD79F8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p w14:paraId="68979341" w14:textId="77777777" w:rsidR="00BD79F8" w:rsidRPr="00BC4460" w:rsidRDefault="00BD79F8" w:rsidP="00576FC6">
      <w:pPr>
        <w:pStyle w:val="Textzprvy"/>
        <w:spacing w:after="0"/>
        <w:rPr>
          <w:bCs/>
          <w:sz w:val="16"/>
          <w:szCs w:val="16"/>
        </w:rPr>
      </w:pPr>
    </w:p>
    <w:sectPr w:rsidR="00BD79F8" w:rsidRPr="00BC4460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3930F" w14:textId="77777777" w:rsidR="00423948" w:rsidRDefault="00423948" w:rsidP="00FE502B">
      <w:r>
        <w:separator/>
      </w:r>
    </w:p>
  </w:endnote>
  <w:endnote w:type="continuationSeparator" w:id="0">
    <w:p w14:paraId="5A924E93" w14:textId="77777777" w:rsidR="00423948" w:rsidRDefault="00423948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3B17" w14:textId="77777777" w:rsidR="00343CF5" w:rsidRPr="00544A80" w:rsidRDefault="00343CF5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>Česká televize |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 Komunikace a PR</w:t>
    </w:r>
  </w:p>
  <w:p w14:paraId="4560E1EF" w14:textId="77777777" w:rsidR="00343CF5" w:rsidRPr="00544A80" w:rsidRDefault="00343CF5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E-mail: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pressct@ceskatelevize.cz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Telefon: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261 133 474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Fotografie a doplňující informace: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>www.ceskatelevize.cz/epress</w:t>
    </w:r>
  </w:p>
  <w:p w14:paraId="30C85BFA" w14:textId="77777777" w:rsidR="00343CF5" w:rsidRPr="00343CF5" w:rsidRDefault="00343CF5" w:rsidP="00343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C7E6D" w14:textId="77777777" w:rsidR="00423948" w:rsidRDefault="00423948" w:rsidP="00FE502B">
      <w:r>
        <w:separator/>
      </w:r>
    </w:p>
  </w:footnote>
  <w:footnote w:type="continuationSeparator" w:id="0">
    <w:p w14:paraId="4EE57104" w14:textId="77777777" w:rsidR="00423948" w:rsidRDefault="00423948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716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B1324A" wp14:editId="45E318EC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0C45A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132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3D0C45A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43FFFFC" wp14:editId="164C2FC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02646"/>
    <w:multiLevelType w:val="hybridMultilevel"/>
    <w:tmpl w:val="3CB8AB06"/>
    <w:lvl w:ilvl="0" w:tplc="69A0B39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2"/>
  </w:num>
  <w:num w:numId="2" w16cid:durableId="727804263">
    <w:abstractNumId w:val="1"/>
  </w:num>
  <w:num w:numId="3" w16cid:durableId="1403021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48"/>
    <w:rsid w:val="00005066"/>
    <w:rsid w:val="00005CB7"/>
    <w:rsid w:val="000162BD"/>
    <w:rsid w:val="00041F97"/>
    <w:rsid w:val="00054142"/>
    <w:rsid w:val="0006358F"/>
    <w:rsid w:val="00065C42"/>
    <w:rsid w:val="00070486"/>
    <w:rsid w:val="00074F2B"/>
    <w:rsid w:val="000850C5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25D6F"/>
    <w:rsid w:val="0013378E"/>
    <w:rsid w:val="00137CD5"/>
    <w:rsid w:val="00137D28"/>
    <w:rsid w:val="00144247"/>
    <w:rsid w:val="00144618"/>
    <w:rsid w:val="001509D6"/>
    <w:rsid w:val="00156863"/>
    <w:rsid w:val="0016265D"/>
    <w:rsid w:val="0016450C"/>
    <w:rsid w:val="001661E7"/>
    <w:rsid w:val="0017123F"/>
    <w:rsid w:val="00175A69"/>
    <w:rsid w:val="00176B98"/>
    <w:rsid w:val="00176BB2"/>
    <w:rsid w:val="001947C7"/>
    <w:rsid w:val="00194D42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20761"/>
    <w:rsid w:val="002370B2"/>
    <w:rsid w:val="00266600"/>
    <w:rsid w:val="00271094"/>
    <w:rsid w:val="00284E29"/>
    <w:rsid w:val="00284F84"/>
    <w:rsid w:val="00287EB8"/>
    <w:rsid w:val="00294F0B"/>
    <w:rsid w:val="002A57EC"/>
    <w:rsid w:val="002C54A8"/>
    <w:rsid w:val="002D4966"/>
    <w:rsid w:val="002E7A62"/>
    <w:rsid w:val="003002C2"/>
    <w:rsid w:val="003032A0"/>
    <w:rsid w:val="00307591"/>
    <w:rsid w:val="0032189A"/>
    <w:rsid w:val="00324976"/>
    <w:rsid w:val="00343CF5"/>
    <w:rsid w:val="00344ED1"/>
    <w:rsid w:val="003533FD"/>
    <w:rsid w:val="003534B8"/>
    <w:rsid w:val="003559C7"/>
    <w:rsid w:val="00362DBE"/>
    <w:rsid w:val="003720CE"/>
    <w:rsid w:val="003740EE"/>
    <w:rsid w:val="00387802"/>
    <w:rsid w:val="003940B7"/>
    <w:rsid w:val="003B26F7"/>
    <w:rsid w:val="003B6CB2"/>
    <w:rsid w:val="003C07D0"/>
    <w:rsid w:val="003C4C18"/>
    <w:rsid w:val="003D7775"/>
    <w:rsid w:val="003E4381"/>
    <w:rsid w:val="003F12BE"/>
    <w:rsid w:val="003F2AD0"/>
    <w:rsid w:val="003F7804"/>
    <w:rsid w:val="0040038B"/>
    <w:rsid w:val="0040295A"/>
    <w:rsid w:val="00412AD7"/>
    <w:rsid w:val="004137D7"/>
    <w:rsid w:val="00413B32"/>
    <w:rsid w:val="00423948"/>
    <w:rsid w:val="004262E8"/>
    <w:rsid w:val="00430F3F"/>
    <w:rsid w:val="00432DFF"/>
    <w:rsid w:val="004347FF"/>
    <w:rsid w:val="004429D3"/>
    <w:rsid w:val="004458E6"/>
    <w:rsid w:val="00463E3F"/>
    <w:rsid w:val="00464A96"/>
    <w:rsid w:val="00467377"/>
    <w:rsid w:val="004727C8"/>
    <w:rsid w:val="00491C8D"/>
    <w:rsid w:val="00495845"/>
    <w:rsid w:val="004974A9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0653D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1590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33C9"/>
    <w:rsid w:val="005B0AB9"/>
    <w:rsid w:val="005B1CCA"/>
    <w:rsid w:val="005C3FD5"/>
    <w:rsid w:val="005D7E81"/>
    <w:rsid w:val="005E0F3E"/>
    <w:rsid w:val="005E131D"/>
    <w:rsid w:val="005E260D"/>
    <w:rsid w:val="005E7084"/>
    <w:rsid w:val="005F7332"/>
    <w:rsid w:val="00600EB3"/>
    <w:rsid w:val="006249D0"/>
    <w:rsid w:val="006274D7"/>
    <w:rsid w:val="006277A4"/>
    <w:rsid w:val="00630721"/>
    <w:rsid w:val="00630BFE"/>
    <w:rsid w:val="006355B5"/>
    <w:rsid w:val="00636765"/>
    <w:rsid w:val="00640AE4"/>
    <w:rsid w:val="0065635A"/>
    <w:rsid w:val="00660FCE"/>
    <w:rsid w:val="00676729"/>
    <w:rsid w:val="00677B3C"/>
    <w:rsid w:val="006822D5"/>
    <w:rsid w:val="00694FD6"/>
    <w:rsid w:val="00696E2A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0ED2"/>
    <w:rsid w:val="00730BFE"/>
    <w:rsid w:val="007332F6"/>
    <w:rsid w:val="00734D1B"/>
    <w:rsid w:val="00734D80"/>
    <w:rsid w:val="00741409"/>
    <w:rsid w:val="00745BEE"/>
    <w:rsid w:val="007853E0"/>
    <w:rsid w:val="007A573F"/>
    <w:rsid w:val="007B7B1A"/>
    <w:rsid w:val="007D78C7"/>
    <w:rsid w:val="007F6697"/>
    <w:rsid w:val="008070ED"/>
    <w:rsid w:val="00814553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108D"/>
    <w:rsid w:val="008C6885"/>
    <w:rsid w:val="008D0B15"/>
    <w:rsid w:val="008D51B9"/>
    <w:rsid w:val="008D6EAD"/>
    <w:rsid w:val="008F15FA"/>
    <w:rsid w:val="008F6EC2"/>
    <w:rsid w:val="0090024B"/>
    <w:rsid w:val="0090355A"/>
    <w:rsid w:val="00904B2B"/>
    <w:rsid w:val="00917E36"/>
    <w:rsid w:val="00923FD5"/>
    <w:rsid w:val="00934E42"/>
    <w:rsid w:val="00940DAD"/>
    <w:rsid w:val="0095031E"/>
    <w:rsid w:val="0096200E"/>
    <w:rsid w:val="00964730"/>
    <w:rsid w:val="00966288"/>
    <w:rsid w:val="00966A9B"/>
    <w:rsid w:val="00975871"/>
    <w:rsid w:val="0097740C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9F16DE"/>
    <w:rsid w:val="00A025AB"/>
    <w:rsid w:val="00A0297D"/>
    <w:rsid w:val="00A03445"/>
    <w:rsid w:val="00A0489A"/>
    <w:rsid w:val="00A24833"/>
    <w:rsid w:val="00A25540"/>
    <w:rsid w:val="00A35054"/>
    <w:rsid w:val="00A36664"/>
    <w:rsid w:val="00A3683A"/>
    <w:rsid w:val="00A524D3"/>
    <w:rsid w:val="00A61FB9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C7A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66C15"/>
    <w:rsid w:val="00B70653"/>
    <w:rsid w:val="00B8298B"/>
    <w:rsid w:val="00B95574"/>
    <w:rsid w:val="00BA2ABD"/>
    <w:rsid w:val="00BB0F4D"/>
    <w:rsid w:val="00BB15EC"/>
    <w:rsid w:val="00BC1512"/>
    <w:rsid w:val="00BC4460"/>
    <w:rsid w:val="00BC48CD"/>
    <w:rsid w:val="00BD35A7"/>
    <w:rsid w:val="00BD79F8"/>
    <w:rsid w:val="00BE3041"/>
    <w:rsid w:val="00BF286D"/>
    <w:rsid w:val="00BF3E23"/>
    <w:rsid w:val="00C073BF"/>
    <w:rsid w:val="00C10BBD"/>
    <w:rsid w:val="00C164E8"/>
    <w:rsid w:val="00C31352"/>
    <w:rsid w:val="00C37473"/>
    <w:rsid w:val="00C51FED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74E0"/>
    <w:rsid w:val="00CA7DE2"/>
    <w:rsid w:val="00CA7EB5"/>
    <w:rsid w:val="00CB3912"/>
    <w:rsid w:val="00CD3F30"/>
    <w:rsid w:val="00CD4CD5"/>
    <w:rsid w:val="00CD6B8B"/>
    <w:rsid w:val="00CD7EC5"/>
    <w:rsid w:val="00CE2118"/>
    <w:rsid w:val="00CE2493"/>
    <w:rsid w:val="00CE5361"/>
    <w:rsid w:val="00CF3D81"/>
    <w:rsid w:val="00CF56DA"/>
    <w:rsid w:val="00D0429E"/>
    <w:rsid w:val="00D06324"/>
    <w:rsid w:val="00D0765C"/>
    <w:rsid w:val="00D11DF9"/>
    <w:rsid w:val="00D11E1C"/>
    <w:rsid w:val="00D16B5A"/>
    <w:rsid w:val="00D17F92"/>
    <w:rsid w:val="00D25DF6"/>
    <w:rsid w:val="00D3180E"/>
    <w:rsid w:val="00D4122E"/>
    <w:rsid w:val="00D42B09"/>
    <w:rsid w:val="00D46478"/>
    <w:rsid w:val="00D5166D"/>
    <w:rsid w:val="00D520F6"/>
    <w:rsid w:val="00D738E6"/>
    <w:rsid w:val="00D9480B"/>
    <w:rsid w:val="00D97134"/>
    <w:rsid w:val="00DA2F4B"/>
    <w:rsid w:val="00DB1A17"/>
    <w:rsid w:val="00DB4396"/>
    <w:rsid w:val="00DC49BD"/>
    <w:rsid w:val="00DC6BF5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D7470"/>
    <w:rsid w:val="00EF6225"/>
    <w:rsid w:val="00F05C8D"/>
    <w:rsid w:val="00F07962"/>
    <w:rsid w:val="00F07C0D"/>
    <w:rsid w:val="00F16960"/>
    <w:rsid w:val="00F2258D"/>
    <w:rsid w:val="00F23999"/>
    <w:rsid w:val="00F25B73"/>
    <w:rsid w:val="00F358C5"/>
    <w:rsid w:val="00F40376"/>
    <w:rsid w:val="00F41DA9"/>
    <w:rsid w:val="00F47AF8"/>
    <w:rsid w:val="00F5373B"/>
    <w:rsid w:val="00F545A7"/>
    <w:rsid w:val="00F6640A"/>
    <w:rsid w:val="00F672B2"/>
    <w:rsid w:val="00F72547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37E2"/>
    <w:rsid w:val="00FD63AC"/>
    <w:rsid w:val="00FD7ABF"/>
    <w:rsid w:val="00FE502B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DFF2C"/>
  <w15:chartTrackingRefBased/>
  <w15:docId w15:val="{5BE115C5-5841-4C34-A28A-52554048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953043955/ab2b021e34?share=co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111140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487</TotalTime>
  <Pages>1</Pages>
  <Words>282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2221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Juklová Dominika Marie Ext.</dc:creator>
  <cp:keywords/>
  <cp:lastModifiedBy>Juklová Dominika Marie</cp:lastModifiedBy>
  <cp:revision>26</cp:revision>
  <cp:lastPrinted>2023-04-18T10:42:00Z</cp:lastPrinted>
  <dcterms:created xsi:type="dcterms:W3CDTF">2024-05-23T07:50:00Z</dcterms:created>
  <dcterms:modified xsi:type="dcterms:W3CDTF">2024-06-03T07:55:00Z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