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A88B" w14:textId="77777777" w:rsidR="00541DC0" w:rsidRPr="00541DC0" w:rsidRDefault="00541DC0" w:rsidP="00541DC0">
      <w:pPr>
        <w:rPr>
          <w:rFonts w:ascii="Verdana" w:hAnsi="Verdana"/>
          <w:b/>
          <w:bCs/>
          <w:sz w:val="32"/>
          <w:szCs w:val="32"/>
        </w:rPr>
      </w:pPr>
      <w:r w:rsidRPr="00541DC0">
        <w:rPr>
          <w:rFonts w:ascii="Verdana" w:hAnsi="Verdana"/>
          <w:b/>
          <w:bCs/>
          <w:sz w:val="32"/>
          <w:szCs w:val="32"/>
        </w:rPr>
        <w:t xml:space="preserve">Festival Zlatá Praha zná své vítěze. Hlavní cenu získal film Tanec v ročních obdobích, cenu za mimořádný umělecký přínos producent Jan </w:t>
      </w:r>
      <w:proofErr w:type="spellStart"/>
      <w:r w:rsidRPr="00541DC0">
        <w:rPr>
          <w:rFonts w:ascii="Verdana" w:hAnsi="Verdana"/>
          <w:b/>
          <w:bCs/>
          <w:sz w:val="32"/>
          <w:szCs w:val="32"/>
        </w:rPr>
        <w:t>Mojto</w:t>
      </w:r>
      <w:proofErr w:type="spellEnd"/>
    </w:p>
    <w:p w14:paraId="745A483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69102FA" w14:textId="02C48E25" w:rsidR="003B26F7" w:rsidRPr="004A43E3" w:rsidRDefault="00541DC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26. září 202</w:t>
      </w:r>
      <w:r w:rsidR="003B3CAC">
        <w:rPr>
          <w:rFonts w:ascii="Verdana" w:hAnsi="Verdana"/>
          <w:color w:val="auto"/>
          <w:sz w:val="18"/>
          <w:szCs w:val="18"/>
        </w:rPr>
        <w:t>5</w:t>
      </w:r>
    </w:p>
    <w:p w14:paraId="442C160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76CB1C1" w14:textId="77777777" w:rsidR="00541DC0" w:rsidRPr="00541DC0" w:rsidRDefault="00541DC0" w:rsidP="00541DC0">
      <w:pPr>
        <w:pStyle w:val="Textzprvy"/>
        <w:spacing w:after="0"/>
        <w:rPr>
          <w:b/>
          <w:bCs/>
        </w:rPr>
      </w:pPr>
      <w:r w:rsidRPr="00541DC0">
        <w:rPr>
          <w:b/>
          <w:bCs/>
        </w:rPr>
        <w:t xml:space="preserve">Mezinárodní televizní festival Zlatá Praha rozdal svá nejvyšší ocenění. Ve Sladkovského sále pražského Obecního domu získal ve čtvrtek večer hlavní cenu Grand Prix francouzský film </w:t>
      </w:r>
      <w:r w:rsidRPr="00541DC0">
        <w:rPr>
          <w:b/>
          <w:bCs/>
          <w:i/>
          <w:iCs/>
        </w:rPr>
        <w:t xml:space="preserve">Tanec v ročních obdobích (Les </w:t>
      </w:r>
      <w:proofErr w:type="spellStart"/>
      <w:r w:rsidRPr="00541DC0">
        <w:rPr>
          <w:b/>
          <w:bCs/>
          <w:i/>
          <w:iCs/>
        </w:rPr>
        <w:t>Saisons</w:t>
      </w:r>
      <w:proofErr w:type="spellEnd"/>
      <w:r w:rsidRPr="00541DC0">
        <w:rPr>
          <w:b/>
          <w:bCs/>
          <w:i/>
          <w:iCs/>
        </w:rPr>
        <w:t xml:space="preserve"> de la </w:t>
      </w:r>
      <w:proofErr w:type="spellStart"/>
      <w:r w:rsidRPr="00541DC0">
        <w:rPr>
          <w:b/>
          <w:bCs/>
          <w:i/>
          <w:iCs/>
        </w:rPr>
        <w:t>Danse</w:t>
      </w:r>
      <w:proofErr w:type="spellEnd"/>
      <w:r w:rsidRPr="00541DC0">
        <w:rPr>
          <w:b/>
          <w:bCs/>
          <w:i/>
          <w:iCs/>
        </w:rPr>
        <w:t>)</w:t>
      </w:r>
      <w:r w:rsidRPr="00541DC0">
        <w:rPr>
          <w:b/>
          <w:bCs/>
        </w:rPr>
        <w:t xml:space="preserve"> režiséra Tommyho Pascala. Porotu nadchl vizuálně podmanivými obrazy, ve kterých čtyři páry tančí v krajině na hudbu Antonia Vivaldiho Čtvero ročních období, v přepracované verzi Maxe Richtera. Cenu za mimořádný umělecký přínos obdržel německý filmový producent a distributor narozený ve slovenské Nitře Jan </w:t>
      </w:r>
      <w:proofErr w:type="spellStart"/>
      <w:r w:rsidRPr="00541DC0">
        <w:rPr>
          <w:b/>
          <w:bCs/>
        </w:rPr>
        <w:t>Mojto</w:t>
      </w:r>
      <w:proofErr w:type="spellEnd"/>
      <w:r w:rsidRPr="00541DC0">
        <w:rPr>
          <w:b/>
          <w:bCs/>
        </w:rPr>
        <w:t>.</w:t>
      </w:r>
    </w:p>
    <w:p w14:paraId="1B2D8FF3" w14:textId="77777777" w:rsidR="003B26F7" w:rsidRDefault="003B26F7" w:rsidP="00541DC0">
      <w:pPr>
        <w:pStyle w:val="Textzprvy"/>
        <w:spacing w:after="0"/>
      </w:pPr>
    </w:p>
    <w:p w14:paraId="5B56913C" w14:textId="77777777" w:rsidR="00541DC0" w:rsidRPr="00541DC0" w:rsidRDefault="00541DC0" w:rsidP="00541DC0">
      <w:pPr>
        <w:pStyle w:val="Textzprvy"/>
        <w:spacing w:after="0"/>
      </w:pPr>
      <w:r w:rsidRPr="00541DC0">
        <w:t xml:space="preserve">Vítěze hlavní ceny, tří Českých křišťálů i držitele Zvláštního uznání vybírala mezinárodní pětičlenná porota pod vedením německého mediálního manažera a majitele hudební společnosti C Major Entertainment Elmara </w:t>
      </w:r>
      <w:proofErr w:type="spellStart"/>
      <w:r w:rsidRPr="00541DC0">
        <w:t>Kruseho</w:t>
      </w:r>
      <w:proofErr w:type="spellEnd"/>
      <w:r w:rsidRPr="00541DC0">
        <w:t>.</w:t>
      </w:r>
    </w:p>
    <w:p w14:paraId="230E99C5" w14:textId="77777777" w:rsidR="00541DC0" w:rsidRPr="00541DC0" w:rsidRDefault="00541DC0" w:rsidP="00541DC0">
      <w:pPr>
        <w:pStyle w:val="Textzprvy"/>
        <w:spacing w:after="0"/>
      </w:pPr>
    </w:p>
    <w:p w14:paraId="022DCE6C" w14:textId="77777777" w:rsidR="00541DC0" w:rsidRPr="00541DC0" w:rsidRDefault="00541DC0" w:rsidP="00541DC0">
      <w:pPr>
        <w:pStyle w:val="Textzprvy"/>
        <w:spacing w:after="0"/>
        <w:rPr>
          <w:bCs/>
        </w:rPr>
      </w:pPr>
      <w:r w:rsidRPr="00541DC0">
        <w:t>„</w:t>
      </w:r>
      <w:r w:rsidRPr="00541DC0">
        <w:rPr>
          <w:i/>
          <w:iCs/>
        </w:rPr>
        <w:t>Byl jsem, tak jako každý rok, příjemně překvapen vysokou kvalitou přihlášených snímků a porota to vůbec neměla jednoduché,“</w:t>
      </w:r>
      <w:r w:rsidRPr="00541DC0">
        <w:t xml:space="preserve"> říká ředitel festivalu a výkonný ředitel ČT art </w:t>
      </w:r>
      <w:r w:rsidRPr="00541DC0">
        <w:rPr>
          <w:b/>
          <w:bCs/>
        </w:rPr>
        <w:t>Tomáš Motl</w:t>
      </w:r>
      <w:r w:rsidRPr="00541DC0">
        <w:t xml:space="preserve"> a pokračuje: </w:t>
      </w:r>
      <w:r w:rsidRPr="00541DC0">
        <w:rPr>
          <w:i/>
          <w:iCs/>
        </w:rPr>
        <w:t>„Jsem rád, že nakonec vybrala pořady, které v sobě spojují jak výraznou estetickou hodnotu, tak srozumitelnost pro televizní diváky. Myslím, že je to ta nejlepší cesta, jak svět baletu, divadla a klasické hudby přibližovat co nejvíce lidem.“</w:t>
      </w:r>
    </w:p>
    <w:p w14:paraId="3254AD06" w14:textId="77777777" w:rsidR="00541DC0" w:rsidRPr="00541DC0" w:rsidRDefault="00541DC0" w:rsidP="00541DC0">
      <w:pPr>
        <w:pStyle w:val="Textzprvy"/>
        <w:spacing w:after="0"/>
        <w:rPr>
          <w:i/>
          <w:iCs/>
        </w:rPr>
      </w:pPr>
    </w:p>
    <w:p w14:paraId="757E83F7" w14:textId="77777777" w:rsidR="00541DC0" w:rsidRPr="00541DC0" w:rsidRDefault="00541DC0" w:rsidP="00541DC0">
      <w:pPr>
        <w:pStyle w:val="Textzprvy"/>
        <w:spacing w:after="0"/>
      </w:pPr>
      <w:r w:rsidRPr="00541DC0">
        <w:t xml:space="preserve">Český křišťál v kategorii Záznamy hudebních koncertů získal francouzský snímek </w:t>
      </w:r>
      <w:proofErr w:type="spellStart"/>
      <w:r w:rsidRPr="00541DC0">
        <w:rPr>
          <w:i/>
          <w:iCs/>
        </w:rPr>
        <w:t>Ravel</w:t>
      </w:r>
      <w:proofErr w:type="spellEnd"/>
      <w:r w:rsidRPr="00541DC0">
        <w:rPr>
          <w:i/>
          <w:iCs/>
        </w:rPr>
        <w:t xml:space="preserve"> v tisíci záblescích</w:t>
      </w:r>
      <w:r w:rsidRPr="00541DC0">
        <w:t xml:space="preserve"> režisérů François-René Martina a </w:t>
      </w:r>
      <w:proofErr w:type="spellStart"/>
      <w:r w:rsidRPr="00541DC0">
        <w:t>Gordona</w:t>
      </w:r>
      <w:proofErr w:type="spellEnd"/>
      <w:r w:rsidRPr="00541DC0">
        <w:t xml:space="preserve">, kteří v osmdesátiminutovém díle působivě ilustrují život skladatele Maurice </w:t>
      </w:r>
      <w:proofErr w:type="spellStart"/>
      <w:r w:rsidRPr="00541DC0">
        <w:t>Ravela</w:t>
      </w:r>
      <w:proofErr w:type="spellEnd"/>
      <w:r w:rsidRPr="00541DC0">
        <w:t xml:space="preserve">. Český křišťál v kategorii Dokumenty o hudbě, tanci a divadle obdržel německý film </w:t>
      </w:r>
      <w:r w:rsidRPr="00541DC0">
        <w:rPr>
          <w:i/>
          <w:iCs/>
        </w:rPr>
        <w:t xml:space="preserve">Anastasia </w:t>
      </w:r>
      <w:proofErr w:type="spellStart"/>
      <w:r w:rsidRPr="00541DC0">
        <w:rPr>
          <w:i/>
          <w:iCs/>
        </w:rPr>
        <w:t>Kobekina</w:t>
      </w:r>
      <w:proofErr w:type="spellEnd"/>
      <w:r w:rsidRPr="00541DC0">
        <w:rPr>
          <w:i/>
          <w:iCs/>
        </w:rPr>
        <w:t xml:space="preserve"> - teď nebo nikdy!</w:t>
      </w:r>
      <w:r w:rsidRPr="00541DC0">
        <w:t xml:space="preserve"> o nadějné violoncellistce Anastasii </w:t>
      </w:r>
      <w:proofErr w:type="spellStart"/>
      <w:r w:rsidRPr="00541DC0">
        <w:t>Kobekině</w:t>
      </w:r>
      <w:proofErr w:type="spellEnd"/>
      <w:r w:rsidRPr="00541DC0">
        <w:t xml:space="preserve">. Režisérky </w:t>
      </w:r>
      <w:proofErr w:type="spellStart"/>
      <w:r w:rsidRPr="00541DC0">
        <w:t>Grete</w:t>
      </w:r>
      <w:proofErr w:type="spellEnd"/>
      <w:r w:rsidRPr="00541DC0">
        <w:t xml:space="preserve"> </w:t>
      </w:r>
      <w:proofErr w:type="spellStart"/>
      <w:r w:rsidRPr="00541DC0">
        <w:t>Liffersová</w:t>
      </w:r>
      <w:proofErr w:type="spellEnd"/>
      <w:r w:rsidRPr="00541DC0">
        <w:t xml:space="preserve"> a Sophie-Caroline </w:t>
      </w:r>
      <w:proofErr w:type="spellStart"/>
      <w:r w:rsidRPr="00541DC0">
        <w:t>Dannerová</w:t>
      </w:r>
      <w:proofErr w:type="spellEnd"/>
      <w:r w:rsidRPr="00541DC0">
        <w:t xml:space="preserve"> byly Anastasii nablízku mezi pozlátkem a pochybnostmi, každodenním životem a kariérou. Třetí Český křišťál v kategorii Záznamy inscenačního umění získal rakouský film </w:t>
      </w:r>
      <w:r w:rsidRPr="00541DC0">
        <w:rPr>
          <w:i/>
          <w:iCs/>
        </w:rPr>
        <w:t>Hráč</w:t>
      </w:r>
      <w:r w:rsidRPr="00541DC0">
        <w:t xml:space="preserve"> režiséra Petera </w:t>
      </w:r>
      <w:proofErr w:type="spellStart"/>
      <w:r w:rsidRPr="00541DC0">
        <w:t>Sellarse</w:t>
      </w:r>
      <w:proofErr w:type="spellEnd"/>
      <w:r w:rsidRPr="00541DC0">
        <w:t xml:space="preserve">. Jeho verze Dostojevského klasiky přináší nejen nevšední estetiku, ale i pěvecké a herecké umění pěvců </w:t>
      </w:r>
      <w:proofErr w:type="spellStart"/>
      <w:r w:rsidRPr="00541DC0">
        <w:t>Asmik</w:t>
      </w:r>
      <w:proofErr w:type="spellEnd"/>
      <w:r w:rsidRPr="00541DC0">
        <w:t xml:space="preserve"> </w:t>
      </w:r>
      <w:proofErr w:type="spellStart"/>
      <w:r w:rsidRPr="00541DC0">
        <w:t>Grigorianové</w:t>
      </w:r>
      <w:proofErr w:type="spellEnd"/>
      <w:r w:rsidRPr="00541DC0">
        <w:t xml:space="preserve"> a Sean </w:t>
      </w:r>
      <w:proofErr w:type="spellStart"/>
      <w:r w:rsidRPr="00541DC0">
        <w:t>Panikkara</w:t>
      </w:r>
      <w:proofErr w:type="spellEnd"/>
      <w:r w:rsidRPr="00541DC0">
        <w:t>.</w:t>
      </w:r>
    </w:p>
    <w:p w14:paraId="119981D6" w14:textId="77777777" w:rsidR="00541DC0" w:rsidRPr="00541DC0" w:rsidRDefault="00541DC0" w:rsidP="00541DC0">
      <w:pPr>
        <w:pStyle w:val="Textzprvy"/>
        <w:spacing w:after="0"/>
      </w:pPr>
    </w:p>
    <w:p w14:paraId="49169FD2" w14:textId="77777777" w:rsidR="00541DC0" w:rsidRPr="00541DC0" w:rsidRDefault="00541DC0" w:rsidP="00541DC0">
      <w:pPr>
        <w:pStyle w:val="Textzprvy"/>
        <w:spacing w:after="0"/>
      </w:pPr>
      <w:r w:rsidRPr="00541DC0">
        <w:t xml:space="preserve">Cenu České televize obdržel rakouský dokumentární film </w:t>
      </w:r>
      <w:r w:rsidRPr="00541DC0">
        <w:rPr>
          <w:i/>
          <w:iCs/>
        </w:rPr>
        <w:t>Divadlo pro symfonii</w:t>
      </w:r>
      <w:r w:rsidRPr="00541DC0">
        <w:t xml:space="preserve"> režisérky Barbary </w:t>
      </w:r>
      <w:proofErr w:type="spellStart"/>
      <w:r w:rsidRPr="00541DC0">
        <w:t>Weissenbeckové</w:t>
      </w:r>
      <w:proofErr w:type="spellEnd"/>
      <w:r w:rsidRPr="00541DC0">
        <w:t xml:space="preserve">. Cenu dostal také za to, jakým způsobem dokáže i za pomocí nejmodernějších digitálních technologií virtuálně znovu postavit již neexistující vídeňské divadlo </w:t>
      </w:r>
      <w:proofErr w:type="spellStart"/>
      <w:r w:rsidRPr="00541DC0">
        <w:t>Kärntnertortheater</w:t>
      </w:r>
      <w:proofErr w:type="spellEnd"/>
      <w:r w:rsidRPr="00541DC0">
        <w:t>, kde měla v roce 1824 světovou premiéru Beethovenova 9. symfonie. Současným divákům tak poutavě a autenticky přibližuje, jak znělo a vizuálně vypadalo úplně první uvedení jednoho z nejslavnějších děl hudební historie.</w:t>
      </w:r>
    </w:p>
    <w:p w14:paraId="03FE1428" w14:textId="77777777" w:rsidR="00541DC0" w:rsidRPr="00541DC0" w:rsidRDefault="00541DC0" w:rsidP="00541DC0">
      <w:pPr>
        <w:pStyle w:val="Textzprvy"/>
        <w:spacing w:after="0"/>
      </w:pPr>
    </w:p>
    <w:p w14:paraId="45580657" w14:textId="77777777" w:rsidR="00541DC0" w:rsidRDefault="00541DC0" w:rsidP="00541DC0">
      <w:pPr>
        <w:pStyle w:val="Textzprvy"/>
        <w:spacing w:after="0"/>
      </w:pPr>
      <w:r w:rsidRPr="00541DC0">
        <w:t xml:space="preserve">Francouzský film </w:t>
      </w:r>
      <w:proofErr w:type="spellStart"/>
      <w:r w:rsidRPr="00541DC0">
        <w:rPr>
          <w:i/>
          <w:iCs/>
        </w:rPr>
        <w:t>Afanador</w:t>
      </w:r>
      <w:proofErr w:type="spellEnd"/>
      <w:r w:rsidRPr="00541DC0">
        <w:t xml:space="preserve"> režisérky Isabelle Julienové, který je moderním flamencovým představením, získal Zvláštní uznání za mimořádný umělecký počin. Film na základě nádherných fotografií kolumbijského fotografa </w:t>
      </w:r>
      <w:proofErr w:type="spellStart"/>
      <w:r w:rsidRPr="00541DC0">
        <w:t>Ruvena</w:t>
      </w:r>
      <w:proofErr w:type="spellEnd"/>
      <w:r w:rsidRPr="00541DC0">
        <w:t xml:space="preserve"> </w:t>
      </w:r>
      <w:proofErr w:type="spellStart"/>
      <w:r w:rsidRPr="00541DC0">
        <w:t>Afanadora</w:t>
      </w:r>
      <w:proofErr w:type="spellEnd"/>
      <w:r w:rsidRPr="00541DC0">
        <w:t xml:space="preserve"> působivě přenáší dynamiku, vášeň, oheň a hudební sílu flamenca. </w:t>
      </w:r>
    </w:p>
    <w:p w14:paraId="0BF8399D" w14:textId="77777777" w:rsidR="00541DC0" w:rsidRDefault="00541DC0" w:rsidP="00541DC0">
      <w:pPr>
        <w:pStyle w:val="Textzprvy"/>
        <w:spacing w:after="0"/>
      </w:pPr>
    </w:p>
    <w:p w14:paraId="053B9926" w14:textId="77777777" w:rsidR="00541DC0" w:rsidRPr="00541DC0" w:rsidRDefault="00541DC0" w:rsidP="00541DC0">
      <w:pPr>
        <w:pStyle w:val="Textzprvy"/>
        <w:spacing w:after="0"/>
      </w:pPr>
    </w:p>
    <w:p w14:paraId="5CF82034" w14:textId="77777777" w:rsidR="00541DC0" w:rsidRPr="00541DC0" w:rsidRDefault="00541DC0" w:rsidP="00541DC0">
      <w:pPr>
        <w:pStyle w:val="Textzprvy"/>
        <w:spacing w:after="0"/>
      </w:pPr>
    </w:p>
    <w:p w14:paraId="35F85A9C" w14:textId="77777777" w:rsidR="00541DC0" w:rsidRPr="00541DC0" w:rsidRDefault="00541DC0" w:rsidP="00541DC0">
      <w:pPr>
        <w:pStyle w:val="Textzprvy"/>
        <w:spacing w:after="0"/>
      </w:pPr>
      <w:r w:rsidRPr="00541DC0">
        <w:lastRenderedPageBreak/>
        <w:t xml:space="preserve">Speciální cenu Evropské vysílací unie (EBU) a Mezinárodního centra pro hudbu a média (IMZ) za mimořádný umělecký přínos získal významný producent a distributor slovenského původu Jan </w:t>
      </w:r>
      <w:proofErr w:type="spellStart"/>
      <w:r w:rsidRPr="00541DC0">
        <w:t>Mojto</w:t>
      </w:r>
      <w:proofErr w:type="spellEnd"/>
      <w:r w:rsidRPr="00541DC0">
        <w:t xml:space="preserve">. Jméno, které zná celý svět klasické hudby i filmové distribuce. </w:t>
      </w:r>
      <w:r w:rsidRPr="00541DC0">
        <w:rPr>
          <w:i/>
          <w:iCs/>
        </w:rPr>
        <w:t xml:space="preserve">„Celoživotní oddanost Jana </w:t>
      </w:r>
      <w:proofErr w:type="spellStart"/>
      <w:r w:rsidRPr="00541DC0">
        <w:rPr>
          <w:i/>
          <w:iCs/>
        </w:rPr>
        <w:t>Mojta</w:t>
      </w:r>
      <w:proofErr w:type="spellEnd"/>
      <w:r w:rsidRPr="00541DC0">
        <w:rPr>
          <w:i/>
          <w:iCs/>
        </w:rPr>
        <w:t xml:space="preserve"> výjimečnému obsahu zásadně proměnila způsob, jakým vnímáme hudbu a scénické umění na obrazovce. Jeho schopnost spojovat uměleckou kvalitu s celosvětovým dosahem je klíčová pro získávání nového publika pro scénická umění,“</w:t>
      </w:r>
      <w:r w:rsidRPr="00541DC0">
        <w:t xml:space="preserve"> uvedla </w:t>
      </w:r>
      <w:r w:rsidRPr="00541DC0">
        <w:rPr>
          <w:b/>
          <w:bCs/>
        </w:rPr>
        <w:t xml:space="preserve">Laetitia </w:t>
      </w:r>
      <w:proofErr w:type="spellStart"/>
      <w:r w:rsidRPr="00541DC0">
        <w:rPr>
          <w:b/>
          <w:bCs/>
        </w:rPr>
        <w:t>Hubertiová</w:t>
      </w:r>
      <w:proofErr w:type="spellEnd"/>
      <w:r w:rsidRPr="00541DC0">
        <w:t xml:space="preserve">, prezidentka IMZ – Mezinárodního centra pro hudbu a média a vedoucí stanic La </w:t>
      </w:r>
      <w:proofErr w:type="spellStart"/>
      <w:r w:rsidRPr="00541DC0">
        <w:t>Première</w:t>
      </w:r>
      <w:proofErr w:type="spellEnd"/>
      <w:r w:rsidRPr="00541DC0">
        <w:t xml:space="preserve">, Musiq3, </w:t>
      </w:r>
      <w:proofErr w:type="spellStart"/>
      <w:r w:rsidRPr="00541DC0">
        <w:t>Classic</w:t>
      </w:r>
      <w:proofErr w:type="spellEnd"/>
      <w:r w:rsidRPr="00541DC0">
        <w:t xml:space="preserve"> 21 a La </w:t>
      </w:r>
      <w:proofErr w:type="spellStart"/>
      <w:r w:rsidRPr="00541DC0">
        <w:t>Trois</w:t>
      </w:r>
      <w:proofErr w:type="spellEnd"/>
      <w:r w:rsidRPr="00541DC0">
        <w:t xml:space="preserve"> u RTBF, která cenu předala Ernstu </w:t>
      </w:r>
      <w:proofErr w:type="spellStart"/>
      <w:r w:rsidRPr="00541DC0">
        <w:t>Buchruckerovi</w:t>
      </w:r>
      <w:proofErr w:type="spellEnd"/>
      <w:r w:rsidRPr="00541DC0">
        <w:t xml:space="preserve"> z United </w:t>
      </w:r>
      <w:proofErr w:type="spellStart"/>
      <w:r w:rsidRPr="00541DC0">
        <w:t>GmbH</w:t>
      </w:r>
      <w:proofErr w:type="spellEnd"/>
      <w:r w:rsidRPr="00541DC0">
        <w:t xml:space="preserve"> &amp; Co. KG, jenž jí převzal za Jana </w:t>
      </w:r>
      <w:proofErr w:type="spellStart"/>
      <w:r w:rsidRPr="00541DC0">
        <w:t>Mojta</w:t>
      </w:r>
      <w:proofErr w:type="spellEnd"/>
      <w:r w:rsidRPr="00541DC0">
        <w:t>.</w:t>
      </w:r>
    </w:p>
    <w:p w14:paraId="13B8E5D8" w14:textId="77777777" w:rsidR="00541DC0" w:rsidRPr="00541DC0" w:rsidRDefault="00541DC0" w:rsidP="00541DC0">
      <w:pPr>
        <w:pStyle w:val="Textzprvy"/>
        <w:spacing w:after="0"/>
      </w:pPr>
    </w:p>
    <w:p w14:paraId="37565AC6" w14:textId="77777777" w:rsidR="00541DC0" w:rsidRPr="00541DC0" w:rsidRDefault="00541DC0" w:rsidP="00541DC0">
      <w:pPr>
        <w:pStyle w:val="Textzprvy"/>
        <w:spacing w:after="0"/>
      </w:pPr>
      <w:r w:rsidRPr="00541DC0">
        <w:t xml:space="preserve">Ocenění Nadace Dagmar a Václava Havlových VIZE 97 předala Dagmar Havlová režiséru Martinu </w:t>
      </w:r>
      <w:proofErr w:type="spellStart"/>
      <w:r w:rsidRPr="00541DC0">
        <w:t>Großovi</w:t>
      </w:r>
      <w:proofErr w:type="spellEnd"/>
      <w:r w:rsidRPr="00541DC0">
        <w:t xml:space="preserve"> za německý snímek </w:t>
      </w:r>
      <w:proofErr w:type="spellStart"/>
      <w:r w:rsidRPr="00541DC0">
        <w:rPr>
          <w:i/>
          <w:iCs/>
        </w:rPr>
        <w:t>Jamel</w:t>
      </w:r>
      <w:proofErr w:type="spellEnd"/>
      <w:r w:rsidRPr="00541DC0">
        <w:rPr>
          <w:i/>
          <w:iCs/>
        </w:rPr>
        <w:t xml:space="preserve"> – Hlasitý odpor</w:t>
      </w:r>
      <w:r w:rsidRPr="00541DC0">
        <w:t xml:space="preserve">. Dokumentární snímek zachycuje lidské odhodlání bojovat proti extremismu demokratickými prostředky, vzájemnou podporou, solidaritou, kulturou a uměním. </w:t>
      </w:r>
      <w:r w:rsidRPr="00541DC0">
        <w:rPr>
          <w:i/>
          <w:iCs/>
        </w:rPr>
        <w:t>„Vyniká zde myšlenka rezistence mírovými prostředky skrze hudební festival bez dopouštění se násilí. To je princip, na kterém byla postavena sametová revoluce a za který je obdivována po celém světě. Princip, který zastával Václav Havel, o jehož odkaz Nadace VIZE 97 stále pečuje,“</w:t>
      </w:r>
      <w:r w:rsidRPr="00541DC0">
        <w:t xml:space="preserve"> řekla </w:t>
      </w:r>
      <w:r w:rsidRPr="00541DC0">
        <w:rPr>
          <w:b/>
          <w:bCs/>
        </w:rPr>
        <w:t>Dagmar Havlová</w:t>
      </w:r>
      <w:r w:rsidRPr="00541DC0">
        <w:t>.</w:t>
      </w:r>
    </w:p>
    <w:p w14:paraId="06E52677" w14:textId="77777777" w:rsidR="00541DC0" w:rsidRPr="00541DC0" w:rsidRDefault="00541DC0" w:rsidP="00541DC0">
      <w:pPr>
        <w:pStyle w:val="Textzprvy"/>
        <w:spacing w:after="0"/>
      </w:pPr>
    </w:p>
    <w:p w14:paraId="2001501D" w14:textId="77777777" w:rsidR="00541DC0" w:rsidRPr="00541DC0" w:rsidRDefault="00541DC0" w:rsidP="00541DC0">
      <w:pPr>
        <w:pStyle w:val="Textzprvy"/>
        <w:spacing w:after="0"/>
      </w:pPr>
      <w:r w:rsidRPr="00541DC0">
        <w:t>Slavnostní večer byl plný emocí a také jedinečných okamžiků. Takovým byl i hudební doprovod, o který se postaral houslový virtuos Josef Špaček. Nešlo o tradiční vystoupení, Josef Špaček si totiž na pódium pozval svou hudební rodinu – otce, sourozence i své tři děti. Společně vytvořili unikátní hudební projekt, který nadchl všechny v sále.</w:t>
      </w:r>
    </w:p>
    <w:p w14:paraId="6D6B3ACE" w14:textId="77777777" w:rsidR="00541DC0" w:rsidRPr="00541DC0" w:rsidRDefault="00541DC0" w:rsidP="00541DC0">
      <w:pPr>
        <w:pStyle w:val="Textzprvy"/>
        <w:spacing w:after="0"/>
      </w:pPr>
    </w:p>
    <w:p w14:paraId="45BBDB9C" w14:textId="50B679CC" w:rsidR="00541DC0" w:rsidRPr="00541DC0" w:rsidRDefault="00541DC0" w:rsidP="00541DC0">
      <w:pPr>
        <w:pStyle w:val="Textzprvy"/>
        <w:spacing w:after="0"/>
      </w:pPr>
      <w:r w:rsidRPr="00541DC0">
        <w:t xml:space="preserve">Slavnostní předávání nejvyšších festivalových cen přenášel kulturní </w:t>
      </w:r>
      <w:r>
        <w:t>program</w:t>
      </w:r>
      <w:r w:rsidRPr="00541DC0">
        <w:t xml:space="preserve"> ČT art a </w:t>
      </w:r>
      <w:r>
        <w:t>záznam je k dispozici</w:t>
      </w:r>
      <w:r w:rsidRPr="00541DC0">
        <w:t xml:space="preserve"> v </w:t>
      </w:r>
      <w:hyperlink r:id="rId7" w:history="1">
        <w:r w:rsidRPr="00541DC0">
          <w:rPr>
            <w:rStyle w:val="Hypertextovodkaz"/>
          </w:rPr>
          <w:t>iVysílání</w:t>
        </w:r>
      </w:hyperlink>
      <w:r w:rsidRPr="00541DC0">
        <w:t>. Vítězné pořady se postupně objeví i ve vysílání ČT art.</w:t>
      </w:r>
    </w:p>
    <w:p w14:paraId="71B2E1C1" w14:textId="77777777" w:rsidR="00966A9B" w:rsidRDefault="00966A9B" w:rsidP="00966A9B">
      <w:pPr>
        <w:pStyle w:val="Textzprvy"/>
        <w:spacing w:after="0"/>
        <w:rPr>
          <w:bCs/>
        </w:rPr>
      </w:pPr>
    </w:p>
    <w:p w14:paraId="768BA93D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6E87A60" w14:textId="77777777" w:rsidR="007312C5" w:rsidRDefault="007312C5" w:rsidP="00576FC6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32FB3878" w14:textId="77777777" w:rsidR="004744A5" w:rsidRDefault="004744A5" w:rsidP="004744A5">
      <w:pPr>
        <w:pStyle w:val="Textzprvy"/>
        <w:pBdr>
          <w:bottom w:val="single" w:sz="4" w:space="1" w:color="auto"/>
        </w:pBdr>
        <w:spacing w:after="0"/>
        <w:rPr>
          <w:rStyle w:val="Hypertextovodkaz"/>
          <w:bCs/>
          <w:sz w:val="16"/>
          <w:szCs w:val="16"/>
        </w:rPr>
      </w:pPr>
    </w:p>
    <w:p w14:paraId="6AB219CD" w14:textId="77777777" w:rsidR="004744A5" w:rsidRDefault="004744A5" w:rsidP="004744A5">
      <w:pPr>
        <w:pStyle w:val="Textzprvy"/>
        <w:spacing w:after="0"/>
        <w:rPr>
          <w:rStyle w:val="Hypertextovodkaz"/>
          <w:bCs/>
          <w:sz w:val="16"/>
          <w:szCs w:val="16"/>
        </w:rPr>
      </w:pPr>
    </w:p>
    <w:p w14:paraId="4D94AEE1" w14:textId="77777777" w:rsidR="004744A5" w:rsidRDefault="004744A5" w:rsidP="004744A5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>Hlavní partner festivalu: Nissan</w:t>
      </w:r>
    </w:p>
    <w:p w14:paraId="5C05CCAC" w14:textId="77777777" w:rsidR="004744A5" w:rsidRPr="003B26F7" w:rsidRDefault="004744A5" w:rsidP="004744A5">
      <w:pPr>
        <w:pStyle w:val="Textzprvy"/>
        <w:spacing w:after="0"/>
        <w:rPr>
          <w:bCs/>
          <w:sz w:val="16"/>
          <w:szCs w:val="1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89C1A4" wp14:editId="70D6A4A4">
            <wp:simplePos x="0" y="0"/>
            <wp:positionH relativeFrom="margin">
              <wp:posOffset>69215</wp:posOffset>
            </wp:positionH>
            <wp:positionV relativeFrom="paragraph">
              <wp:posOffset>40005</wp:posOffset>
            </wp:positionV>
            <wp:extent cx="1020445" cy="10204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18E42" w14:textId="77777777" w:rsidR="004744A5" w:rsidRPr="003B26F7" w:rsidRDefault="004744A5" w:rsidP="00576FC6">
      <w:pPr>
        <w:pStyle w:val="Textzprvy"/>
        <w:spacing w:after="0"/>
        <w:rPr>
          <w:bCs/>
          <w:sz w:val="16"/>
          <w:szCs w:val="16"/>
        </w:rPr>
      </w:pPr>
    </w:p>
    <w:sectPr w:rsidR="004744A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1083" w14:textId="77777777" w:rsidR="00541DC0" w:rsidRDefault="00541DC0" w:rsidP="00FE502B">
      <w:r>
        <w:separator/>
      </w:r>
    </w:p>
  </w:endnote>
  <w:endnote w:type="continuationSeparator" w:id="0">
    <w:p w14:paraId="3BBA72A8" w14:textId="77777777" w:rsidR="00541DC0" w:rsidRDefault="00541DC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7B1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82AEC5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1BA587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35A1" w14:textId="77777777" w:rsidR="00541DC0" w:rsidRDefault="00541DC0" w:rsidP="00FE502B">
      <w:r>
        <w:separator/>
      </w:r>
    </w:p>
  </w:footnote>
  <w:footnote w:type="continuationSeparator" w:id="0">
    <w:p w14:paraId="1B3AACD9" w14:textId="77777777" w:rsidR="00541DC0" w:rsidRDefault="00541DC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8923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5ED75" wp14:editId="0C837AD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D32E5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5E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F8D32E5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B0B918C" wp14:editId="75DB77B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0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3CAC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0365C"/>
    <w:rsid w:val="00406447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744A5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1DC0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21C1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0C70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E7342"/>
  <w15:chartTrackingRefBased/>
  <w15:docId w15:val="{339950E4-2CF0-448D-8F9D-7D4ACD19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5885265999-mtf-zlata-prah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27</TotalTime>
  <Pages>2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5093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2025-09-26T08:43:00Z</dcterms:created>
  <dcterms:modified xsi:type="dcterms:W3CDTF">2025-09-26T09:27:00Z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