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412B" w14:textId="409E3CA7" w:rsidR="00B0047C" w:rsidRPr="004137D7" w:rsidRDefault="00816A5E" w:rsidP="004137D7">
      <w:pPr>
        <w:rPr>
          <w:rFonts w:ascii="Verdana" w:hAnsi="Verdana"/>
          <w:b/>
          <w:sz w:val="32"/>
          <w:szCs w:val="32"/>
        </w:rPr>
      </w:pPr>
      <w:r w:rsidRPr="00816A5E">
        <w:rPr>
          <w:rFonts w:ascii="Verdana" w:hAnsi="Verdana"/>
          <w:b/>
          <w:sz w:val="32"/>
          <w:szCs w:val="32"/>
        </w:rPr>
        <w:t xml:space="preserve">Příběhy pejska a kočičky od Josefa Čapka se představují v novém animovaném </w:t>
      </w:r>
      <w:r w:rsidR="00232523">
        <w:rPr>
          <w:rFonts w:ascii="Verdana" w:hAnsi="Verdana"/>
          <w:b/>
          <w:sz w:val="32"/>
          <w:szCs w:val="32"/>
        </w:rPr>
        <w:t>večerníčku</w:t>
      </w:r>
    </w:p>
    <w:p w14:paraId="22CFCDA3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1910B6D7" w14:textId="14D760F7" w:rsidR="003B26F7" w:rsidRPr="004A43E3" w:rsidRDefault="008E6814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13. října 2025</w:t>
      </w:r>
    </w:p>
    <w:p w14:paraId="31431AAB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7662CD50" w14:textId="693439FA" w:rsidR="00966A9B" w:rsidRPr="00966A9B" w:rsidRDefault="00816A5E" w:rsidP="00966A9B">
      <w:pPr>
        <w:pStyle w:val="Perexzprvy"/>
        <w:spacing w:after="0"/>
      </w:pPr>
      <w:r w:rsidRPr="00816A5E">
        <w:t>Příběhy, které si získaly popularitu od vydání knihy v roce 1929 po animovaný seriál z</w:t>
      </w:r>
      <w:r w:rsidR="00133451">
        <w:t> </w:t>
      </w:r>
      <w:r w:rsidRPr="00816A5E">
        <w:t xml:space="preserve">padesátých let. Režisérka Barbora Dlouhá vytvořila na základě knihy od Josefa Čapka </w:t>
      </w:r>
      <w:r w:rsidR="00171807">
        <w:t>večerníček</w:t>
      </w:r>
      <w:r w:rsidRPr="00816A5E">
        <w:t xml:space="preserve"> O pejskovi a kočičce. Svůj hlas propůjčil Marek Eben. </w:t>
      </w:r>
      <w:r w:rsidR="009F11CD">
        <w:t>S</w:t>
      </w:r>
      <w:r w:rsidRPr="00816A5E">
        <w:t xml:space="preserve">tartuje 25. října </w:t>
      </w:r>
      <w:r w:rsidR="009F11CD">
        <w:t xml:space="preserve">v 18:45 </w:t>
      </w:r>
      <w:r w:rsidRPr="00816A5E">
        <w:t>na programu ČT :D.</w:t>
      </w:r>
    </w:p>
    <w:p w14:paraId="476B62EF" w14:textId="77777777" w:rsidR="003B26F7" w:rsidRDefault="003B26F7" w:rsidP="00576FC6">
      <w:pPr>
        <w:pStyle w:val="Textzprvy"/>
        <w:spacing w:after="0"/>
      </w:pPr>
    </w:p>
    <w:p w14:paraId="7DBF41D0" w14:textId="5E94EA24" w:rsidR="00704FFD" w:rsidRDefault="00816A5E" w:rsidP="004137D7">
      <w:pPr>
        <w:pStyle w:val="Textzprvy"/>
        <w:spacing w:after="0"/>
      </w:pPr>
      <w:r w:rsidRPr="00816A5E">
        <w:rPr>
          <w:i/>
          <w:iCs/>
        </w:rPr>
        <w:t xml:space="preserve">„Věříme, že diváci přijmou nejen nové zpracování, ale také kultivovaný hlas Marka Ebena plný laskavého humoru, který snad příjemně překvapí i ty pamětníky, kteří mají příběhy pejska a kočičky neodmyslitelně spojené s hlasem Karla </w:t>
      </w:r>
      <w:proofErr w:type="spellStart"/>
      <w:r w:rsidRPr="00816A5E">
        <w:rPr>
          <w:i/>
          <w:iCs/>
        </w:rPr>
        <w:t>Högera</w:t>
      </w:r>
      <w:proofErr w:type="spellEnd"/>
      <w:r w:rsidR="00133451">
        <w:rPr>
          <w:i/>
          <w:iCs/>
        </w:rPr>
        <w:t>,</w:t>
      </w:r>
      <w:r w:rsidRPr="00816A5E">
        <w:rPr>
          <w:i/>
          <w:iCs/>
        </w:rPr>
        <w:t>“</w:t>
      </w:r>
      <w:r w:rsidRPr="00816A5E">
        <w:t xml:space="preserve"> </w:t>
      </w:r>
      <w:r w:rsidR="008E6814">
        <w:t>říká</w:t>
      </w:r>
      <w:r w:rsidRPr="00816A5E">
        <w:t xml:space="preserve"> kreativní producentka projektu </w:t>
      </w:r>
      <w:r w:rsidRPr="00816A5E">
        <w:rPr>
          <w:b/>
          <w:bCs/>
        </w:rPr>
        <w:t>Barbara</w:t>
      </w:r>
      <w:r w:rsidR="00232523">
        <w:rPr>
          <w:b/>
          <w:bCs/>
        </w:rPr>
        <w:t> </w:t>
      </w:r>
      <w:r w:rsidRPr="00816A5E">
        <w:rPr>
          <w:b/>
          <w:bCs/>
        </w:rPr>
        <w:t>Johnsonová</w:t>
      </w:r>
      <w:r w:rsidRPr="00816A5E">
        <w:t>.</w:t>
      </w:r>
    </w:p>
    <w:p w14:paraId="3C489016" w14:textId="77777777" w:rsidR="00816A5E" w:rsidRDefault="00816A5E" w:rsidP="004137D7">
      <w:pPr>
        <w:pStyle w:val="Textzprvy"/>
        <w:spacing w:after="0"/>
      </w:pPr>
    </w:p>
    <w:p w14:paraId="0E160044" w14:textId="77777777" w:rsidR="00EA071A" w:rsidRDefault="00816A5E" w:rsidP="004137D7">
      <w:pPr>
        <w:pStyle w:val="Textzprvy"/>
        <w:spacing w:after="0"/>
        <w:rPr>
          <w:i/>
          <w:iCs/>
        </w:rPr>
      </w:pPr>
      <w:r w:rsidRPr="00816A5E">
        <w:t xml:space="preserve">Režisérka </w:t>
      </w:r>
      <w:r w:rsidRPr="00816A5E">
        <w:rPr>
          <w:b/>
          <w:bCs/>
        </w:rPr>
        <w:t>Barbora Dlouhá</w:t>
      </w:r>
      <w:r w:rsidRPr="00816A5E">
        <w:t xml:space="preserve"> se rozhodla vytvořit příběhy pro současnou generaci dětí</w:t>
      </w:r>
      <w:r w:rsidRPr="00DE7C28">
        <w:rPr>
          <w:bCs/>
        </w:rPr>
        <w:t>.</w:t>
      </w:r>
      <w:r w:rsidRPr="00816A5E">
        <w:rPr>
          <w:b/>
          <w:bCs/>
        </w:rPr>
        <w:t xml:space="preserve"> </w:t>
      </w:r>
      <w:r w:rsidRPr="00816A5E">
        <w:rPr>
          <w:i/>
          <w:iCs/>
        </w:rPr>
        <w:t>„Chtěla jsem zachovat původní poetiku, to by potom nebyli pejsek a kočička. Snažila jsem se ctít Čapka, ale zároveň tam dát i něco svého. Jak se mění vnímání kultury a prolínání žánrů, i pohádky se pos</w:t>
      </w:r>
      <w:r w:rsidR="00F33184">
        <w:rPr>
          <w:i/>
          <w:iCs/>
        </w:rPr>
        <w:t>ouva</w:t>
      </w:r>
      <w:r w:rsidRPr="00816A5E">
        <w:rPr>
          <w:i/>
          <w:iCs/>
        </w:rPr>
        <w:t>jí do různých nových poloh i třeba experimentů, což považuji za dobré, ale musí se k nim přistupovat citlivě a s pokorou.“</w:t>
      </w:r>
      <w:r w:rsidR="00EA071A">
        <w:rPr>
          <w:i/>
          <w:iCs/>
        </w:rPr>
        <w:t xml:space="preserve"> </w:t>
      </w:r>
    </w:p>
    <w:p w14:paraId="585F5A31" w14:textId="77777777" w:rsidR="00EA071A" w:rsidRDefault="00EA071A" w:rsidP="004137D7">
      <w:pPr>
        <w:pStyle w:val="Textzprvy"/>
        <w:spacing w:after="0"/>
        <w:rPr>
          <w:i/>
          <w:iCs/>
        </w:rPr>
      </w:pPr>
    </w:p>
    <w:p w14:paraId="29F43F08" w14:textId="0EA12D9B" w:rsidR="00816A5E" w:rsidRDefault="00EA071A" w:rsidP="004137D7">
      <w:pPr>
        <w:pStyle w:val="Textzprvy"/>
        <w:spacing w:after="0"/>
        <w:rPr>
          <w:i/>
          <w:iCs/>
        </w:rPr>
      </w:pPr>
      <w:r w:rsidRPr="00EA071A">
        <w:rPr>
          <w:i/>
          <w:iCs/>
        </w:rPr>
        <w:t xml:space="preserve">„Spolupráce s Bárou mě moc potěšila. Dala mi prostor a já jsem mohl napsat spoustu hudby, která zní víceméně celým večerníčkem, takřka od začátku do konce,“ </w:t>
      </w:r>
      <w:r w:rsidRPr="00E10359">
        <w:t xml:space="preserve">řekl o spolupráci s paní režisérkou autor hudby </w:t>
      </w:r>
      <w:r w:rsidRPr="00E10359">
        <w:rPr>
          <w:b/>
          <w:bCs/>
        </w:rPr>
        <w:t>Jakub Šafr</w:t>
      </w:r>
      <w:r w:rsidRPr="00E10359">
        <w:t>.</w:t>
      </w:r>
    </w:p>
    <w:p w14:paraId="011415AA" w14:textId="77777777" w:rsidR="00816A5E" w:rsidRDefault="00816A5E" w:rsidP="00966A9B">
      <w:pPr>
        <w:pStyle w:val="Textzprvy"/>
        <w:spacing w:after="0"/>
        <w:rPr>
          <w:bCs/>
        </w:rPr>
      </w:pPr>
      <w:bookmarkStart w:id="0" w:name="_Hlk211247105"/>
    </w:p>
    <w:bookmarkEnd w:id="0"/>
    <w:p w14:paraId="2A7C712E" w14:textId="529C4AD9" w:rsidR="00816A5E" w:rsidRDefault="00816A5E" w:rsidP="00966A9B">
      <w:pPr>
        <w:pStyle w:val="Textzprvy"/>
        <w:spacing w:after="0"/>
        <w:rPr>
          <w:bCs/>
        </w:rPr>
      </w:pPr>
      <w:r w:rsidRPr="00816A5E">
        <w:rPr>
          <w:b/>
        </w:rPr>
        <w:t>scénář a režie:</w:t>
      </w:r>
      <w:r w:rsidRPr="00816A5E">
        <w:rPr>
          <w:bCs/>
        </w:rPr>
        <w:t xml:space="preserve"> Barbora Dlouhá // </w:t>
      </w:r>
      <w:r w:rsidRPr="00816A5E">
        <w:rPr>
          <w:b/>
        </w:rPr>
        <w:t>hudba:</w:t>
      </w:r>
      <w:r w:rsidRPr="00816A5E">
        <w:rPr>
          <w:bCs/>
        </w:rPr>
        <w:t xml:space="preserve"> Jakub Šafr // </w:t>
      </w:r>
      <w:r w:rsidRPr="00816A5E">
        <w:rPr>
          <w:b/>
        </w:rPr>
        <w:t>produkce</w:t>
      </w:r>
      <w:r w:rsidRPr="00A664E1">
        <w:rPr>
          <w:b/>
        </w:rPr>
        <w:t>:</w:t>
      </w:r>
      <w:r w:rsidRPr="00A664E1">
        <w:rPr>
          <w:bCs/>
        </w:rPr>
        <w:t xml:space="preserve"> </w:t>
      </w:r>
      <w:r w:rsidRPr="00EA071A">
        <w:rPr>
          <w:bCs/>
        </w:rPr>
        <w:t>Zuzana Pa</w:t>
      </w:r>
      <w:r w:rsidR="00A664E1">
        <w:rPr>
          <w:bCs/>
        </w:rPr>
        <w:t>v</w:t>
      </w:r>
      <w:r w:rsidRPr="00EA071A">
        <w:rPr>
          <w:bCs/>
        </w:rPr>
        <w:t>lů</w:t>
      </w:r>
      <w:r w:rsidRPr="00A664E1">
        <w:rPr>
          <w:bCs/>
        </w:rPr>
        <w:t>, Barbora</w:t>
      </w:r>
      <w:r w:rsidRPr="00816A5E">
        <w:rPr>
          <w:bCs/>
        </w:rPr>
        <w:t xml:space="preserve"> Bernardová // </w:t>
      </w:r>
      <w:r w:rsidRPr="008D303D">
        <w:rPr>
          <w:b/>
        </w:rPr>
        <w:t>dramaturgyně:</w:t>
      </w:r>
      <w:r w:rsidRPr="00816A5E">
        <w:rPr>
          <w:bCs/>
        </w:rPr>
        <w:t xml:space="preserve"> Kateřina Krejčí // </w:t>
      </w:r>
      <w:r w:rsidRPr="008D303D">
        <w:rPr>
          <w:b/>
        </w:rPr>
        <w:t>střih:</w:t>
      </w:r>
      <w:r w:rsidRPr="00816A5E">
        <w:rPr>
          <w:bCs/>
        </w:rPr>
        <w:t xml:space="preserve"> Lucie Haladová // </w:t>
      </w:r>
      <w:r w:rsidRPr="008D303D">
        <w:rPr>
          <w:b/>
        </w:rPr>
        <w:t>výkonné producentky:</w:t>
      </w:r>
      <w:r w:rsidRPr="00816A5E">
        <w:rPr>
          <w:bCs/>
        </w:rPr>
        <w:t xml:space="preserve"> Veronika Trčková, Zuzana Křivková // </w:t>
      </w:r>
      <w:r w:rsidRPr="008D303D">
        <w:rPr>
          <w:b/>
        </w:rPr>
        <w:t>kreativní producentka:</w:t>
      </w:r>
      <w:r w:rsidRPr="00816A5E">
        <w:rPr>
          <w:bCs/>
        </w:rPr>
        <w:t xml:space="preserve"> Barbara Johnsonová // </w:t>
      </w:r>
      <w:r w:rsidRPr="008D303D">
        <w:rPr>
          <w:b/>
        </w:rPr>
        <w:t>vypráví:</w:t>
      </w:r>
      <w:r w:rsidRPr="00816A5E">
        <w:rPr>
          <w:bCs/>
        </w:rPr>
        <w:t xml:space="preserve"> Marek Eben</w:t>
      </w:r>
    </w:p>
    <w:p w14:paraId="647F2D20" w14:textId="77777777" w:rsidR="00816A5E" w:rsidRDefault="00816A5E" w:rsidP="00966A9B">
      <w:pPr>
        <w:pStyle w:val="Textzprvy"/>
        <w:spacing w:after="0"/>
        <w:rPr>
          <w:bCs/>
        </w:rPr>
      </w:pPr>
    </w:p>
    <w:p w14:paraId="75154081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B587B37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F76F" w14:textId="77777777" w:rsidR="00133451" w:rsidRDefault="00133451" w:rsidP="00FE502B">
      <w:r>
        <w:separator/>
      </w:r>
    </w:p>
  </w:endnote>
  <w:endnote w:type="continuationSeparator" w:id="0">
    <w:p w14:paraId="315D85B6" w14:textId="77777777" w:rsidR="00133451" w:rsidRDefault="0013345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19D3" w14:textId="77777777" w:rsidR="00133451" w:rsidRPr="00B90A0A" w:rsidRDefault="00133451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3AE88853" w14:textId="77777777" w:rsidR="00133451" w:rsidRPr="00B90A0A" w:rsidRDefault="00133451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05C2A0E0" w14:textId="77777777" w:rsidR="00133451" w:rsidRPr="007312C5" w:rsidRDefault="00133451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2FAF" w14:textId="77777777" w:rsidR="00133451" w:rsidRDefault="00133451" w:rsidP="00FE502B">
      <w:r>
        <w:separator/>
      </w:r>
    </w:p>
  </w:footnote>
  <w:footnote w:type="continuationSeparator" w:id="0">
    <w:p w14:paraId="22163AAE" w14:textId="77777777" w:rsidR="00133451" w:rsidRDefault="0013345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37A3" w14:textId="77777777" w:rsidR="00133451" w:rsidRDefault="00133451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E8C42D" wp14:editId="0FBABD81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B50CC" w14:textId="77777777" w:rsidR="00133451" w:rsidRPr="00E5126A" w:rsidRDefault="00133451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8C4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97B50CC" w14:textId="77777777" w:rsidR="00133451" w:rsidRPr="00E5126A" w:rsidRDefault="00133451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A04B876" wp14:editId="72253BF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45061">
    <w:abstractNumId w:val="1"/>
  </w:num>
  <w:num w:numId="2" w16cid:durableId="82906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A5E"/>
    <w:rsid w:val="00003969"/>
    <w:rsid w:val="00003A7C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451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1807"/>
    <w:rsid w:val="00176B98"/>
    <w:rsid w:val="00176BB2"/>
    <w:rsid w:val="001947C7"/>
    <w:rsid w:val="001953ED"/>
    <w:rsid w:val="00197000"/>
    <w:rsid w:val="001A560A"/>
    <w:rsid w:val="001B4575"/>
    <w:rsid w:val="001B7C3A"/>
    <w:rsid w:val="001C461E"/>
    <w:rsid w:val="001D477C"/>
    <w:rsid w:val="001D5B9F"/>
    <w:rsid w:val="001E6886"/>
    <w:rsid w:val="002157D9"/>
    <w:rsid w:val="00217E15"/>
    <w:rsid w:val="00232523"/>
    <w:rsid w:val="002370B2"/>
    <w:rsid w:val="00266600"/>
    <w:rsid w:val="00271094"/>
    <w:rsid w:val="00284E29"/>
    <w:rsid w:val="002A57EC"/>
    <w:rsid w:val="002C54A8"/>
    <w:rsid w:val="002C6B51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A7B22"/>
    <w:rsid w:val="004C173D"/>
    <w:rsid w:val="004C78E8"/>
    <w:rsid w:val="004D3E0B"/>
    <w:rsid w:val="004E2C11"/>
    <w:rsid w:val="004F12BC"/>
    <w:rsid w:val="004F4E54"/>
    <w:rsid w:val="004F6922"/>
    <w:rsid w:val="00500EC0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4BC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19FE"/>
    <w:rsid w:val="007853E0"/>
    <w:rsid w:val="007A573F"/>
    <w:rsid w:val="007D78C7"/>
    <w:rsid w:val="007F6697"/>
    <w:rsid w:val="008070ED"/>
    <w:rsid w:val="00816A5E"/>
    <w:rsid w:val="0082159F"/>
    <w:rsid w:val="008244BA"/>
    <w:rsid w:val="0083357C"/>
    <w:rsid w:val="0084209E"/>
    <w:rsid w:val="00846F4B"/>
    <w:rsid w:val="008528D3"/>
    <w:rsid w:val="008575C3"/>
    <w:rsid w:val="00872F28"/>
    <w:rsid w:val="0087379A"/>
    <w:rsid w:val="008776DB"/>
    <w:rsid w:val="008B0D2A"/>
    <w:rsid w:val="008B4488"/>
    <w:rsid w:val="008C6885"/>
    <w:rsid w:val="008D0B15"/>
    <w:rsid w:val="008D303D"/>
    <w:rsid w:val="008D51B9"/>
    <w:rsid w:val="008D6EAD"/>
    <w:rsid w:val="008E6814"/>
    <w:rsid w:val="008F6EC2"/>
    <w:rsid w:val="0090024B"/>
    <w:rsid w:val="0090355A"/>
    <w:rsid w:val="00917E36"/>
    <w:rsid w:val="00923FD5"/>
    <w:rsid w:val="00936846"/>
    <w:rsid w:val="00940DAD"/>
    <w:rsid w:val="0095031E"/>
    <w:rsid w:val="0096200E"/>
    <w:rsid w:val="00964730"/>
    <w:rsid w:val="00966A9B"/>
    <w:rsid w:val="00985DCE"/>
    <w:rsid w:val="00995CA1"/>
    <w:rsid w:val="009A037D"/>
    <w:rsid w:val="009A070A"/>
    <w:rsid w:val="009B1D76"/>
    <w:rsid w:val="009B47EE"/>
    <w:rsid w:val="009C281E"/>
    <w:rsid w:val="009C35B4"/>
    <w:rsid w:val="009D0DB2"/>
    <w:rsid w:val="009E1BB0"/>
    <w:rsid w:val="009E753A"/>
    <w:rsid w:val="009F00FC"/>
    <w:rsid w:val="009F11CD"/>
    <w:rsid w:val="00A025AB"/>
    <w:rsid w:val="00A0297D"/>
    <w:rsid w:val="00A03445"/>
    <w:rsid w:val="00A21933"/>
    <w:rsid w:val="00A24833"/>
    <w:rsid w:val="00A35054"/>
    <w:rsid w:val="00A36664"/>
    <w:rsid w:val="00A524D3"/>
    <w:rsid w:val="00A664E1"/>
    <w:rsid w:val="00A6765D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421F0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B52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53DF9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DE7C28"/>
    <w:rsid w:val="00E02AB0"/>
    <w:rsid w:val="00E054C5"/>
    <w:rsid w:val="00E10359"/>
    <w:rsid w:val="00E14A9E"/>
    <w:rsid w:val="00E16DD2"/>
    <w:rsid w:val="00E23816"/>
    <w:rsid w:val="00E32F08"/>
    <w:rsid w:val="00E5126A"/>
    <w:rsid w:val="00E61FCD"/>
    <w:rsid w:val="00E6289E"/>
    <w:rsid w:val="00E83211"/>
    <w:rsid w:val="00E8520A"/>
    <w:rsid w:val="00E86353"/>
    <w:rsid w:val="00E869F8"/>
    <w:rsid w:val="00EA071A"/>
    <w:rsid w:val="00EB11BD"/>
    <w:rsid w:val="00EB1FE9"/>
    <w:rsid w:val="00EB4F49"/>
    <w:rsid w:val="00EB522E"/>
    <w:rsid w:val="00EC256B"/>
    <w:rsid w:val="00EC4FB5"/>
    <w:rsid w:val="00EC73D8"/>
    <w:rsid w:val="00EE11C6"/>
    <w:rsid w:val="00EF6225"/>
    <w:rsid w:val="00F07962"/>
    <w:rsid w:val="00F07C0D"/>
    <w:rsid w:val="00F16960"/>
    <w:rsid w:val="00F22057"/>
    <w:rsid w:val="00F2258D"/>
    <w:rsid w:val="00F23999"/>
    <w:rsid w:val="00F25B73"/>
    <w:rsid w:val="00F33184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100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5586B"/>
  <w15:docId w15:val="{73DC33A1-58A4-44F1-BE92-B421CC72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936846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501427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59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1748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Eliška</dc:creator>
  <cp:keywords/>
  <cp:lastModifiedBy>Konečný Radek</cp:lastModifiedBy>
  <cp:revision>12</cp:revision>
  <cp:lastPrinted>2023-04-18T10:42:00Z</cp:lastPrinted>
  <dcterms:created xsi:type="dcterms:W3CDTF">2025-09-30T08:50:00Z</dcterms:created>
  <dcterms:modified xsi:type="dcterms:W3CDTF">2025-10-13T12:28:00Z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