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87ED" w14:textId="638DC85A" w:rsidR="00B0047C" w:rsidRPr="004137D7" w:rsidRDefault="005C1A2A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Nebuďte na to </w:t>
      </w:r>
      <w:r w:rsidR="002F5CC6">
        <w:rPr>
          <w:rFonts w:ascii="Verdana" w:hAnsi="Verdana"/>
          <w:b/>
          <w:sz w:val="32"/>
          <w:szCs w:val="32"/>
        </w:rPr>
        <w:t>sami –</w:t>
      </w:r>
      <w:r w:rsidR="00BB3853">
        <w:rPr>
          <w:rFonts w:ascii="Verdana" w:hAnsi="Verdana"/>
          <w:b/>
          <w:sz w:val="32"/>
          <w:szCs w:val="32"/>
        </w:rPr>
        <w:t xml:space="preserve"> </w:t>
      </w:r>
      <w:r w:rsidR="00450C90">
        <w:rPr>
          <w:rFonts w:ascii="Verdana" w:hAnsi="Verdana"/>
          <w:b/>
          <w:sz w:val="32"/>
          <w:szCs w:val="32"/>
        </w:rPr>
        <w:t>n</w:t>
      </w:r>
      <w:r w:rsidR="00BB3853" w:rsidRPr="00BB3853">
        <w:rPr>
          <w:rFonts w:ascii="Verdana" w:hAnsi="Verdana"/>
          <w:b/>
          <w:sz w:val="32"/>
          <w:szCs w:val="32"/>
        </w:rPr>
        <w:t>ov</w:t>
      </w:r>
      <w:r w:rsidR="001C1AF5">
        <w:rPr>
          <w:rFonts w:ascii="Verdana" w:hAnsi="Verdana"/>
          <w:b/>
          <w:sz w:val="32"/>
          <w:szCs w:val="32"/>
        </w:rPr>
        <w:t>ý</w:t>
      </w:r>
      <w:r w:rsidR="00BB3853" w:rsidRPr="00BB3853">
        <w:rPr>
          <w:rFonts w:ascii="Verdana" w:hAnsi="Verdana"/>
          <w:b/>
          <w:sz w:val="32"/>
          <w:szCs w:val="32"/>
        </w:rPr>
        <w:t xml:space="preserve"> </w:t>
      </w:r>
      <w:r w:rsidR="001C1AF5">
        <w:rPr>
          <w:rFonts w:ascii="Verdana" w:hAnsi="Verdana"/>
          <w:b/>
          <w:sz w:val="32"/>
          <w:szCs w:val="32"/>
        </w:rPr>
        <w:t xml:space="preserve">obsah na </w:t>
      </w:r>
      <w:r w:rsidR="00BB3853" w:rsidRPr="00BB3853">
        <w:rPr>
          <w:rFonts w:ascii="Verdana" w:hAnsi="Verdana"/>
          <w:b/>
          <w:sz w:val="32"/>
          <w:szCs w:val="32"/>
        </w:rPr>
        <w:t>ČT edu navazuje na seriál Ratolesti a řeší aktuální témata</w:t>
      </w:r>
    </w:p>
    <w:p w14:paraId="182885DD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5A41EF0" w14:textId="2A41EB2B" w:rsidR="003B26F7" w:rsidRPr="004A43E3" w:rsidRDefault="00190F79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6. října 2025</w:t>
      </w:r>
    </w:p>
    <w:p w14:paraId="6443CB1B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8F54D37" w14:textId="493C63B0" w:rsidR="0078557B" w:rsidRPr="00002EA5" w:rsidRDefault="00FC42CB" w:rsidP="0078557B">
      <w:pPr>
        <w:pStyle w:val="Perexzprvy"/>
        <w:spacing w:after="0"/>
      </w:pPr>
      <w:r w:rsidRPr="00002EA5">
        <w:t>Seriál</w:t>
      </w:r>
      <w:r w:rsidR="00087D56" w:rsidRPr="00002EA5">
        <w:t xml:space="preserve"> Ratolesti </w:t>
      </w:r>
      <w:r w:rsidRPr="00002EA5">
        <w:t>představuje</w:t>
      </w:r>
      <w:r w:rsidR="00087D56" w:rsidRPr="00002EA5">
        <w:t xml:space="preserve"> </w:t>
      </w:r>
      <w:r w:rsidR="00B95EE5" w:rsidRPr="00002EA5">
        <w:t>svět dospívajících</w:t>
      </w:r>
      <w:r w:rsidR="0078557B" w:rsidRPr="00002EA5">
        <w:t xml:space="preserve"> nejen v prostředí školy</w:t>
      </w:r>
      <w:r w:rsidR="00002EA5" w:rsidRPr="00002EA5">
        <w:t>,</w:t>
      </w:r>
      <w:r w:rsidR="0078557B" w:rsidRPr="00002EA5">
        <w:t xml:space="preserve"> ale také</w:t>
      </w:r>
      <w:r w:rsidR="00B95EE5" w:rsidRPr="00002EA5">
        <w:t xml:space="preserve"> jejich rodin</w:t>
      </w:r>
      <w:r w:rsidR="00843BCD" w:rsidRPr="00002EA5">
        <w:t xml:space="preserve">. </w:t>
      </w:r>
      <w:r w:rsidR="00091B39" w:rsidRPr="00002EA5">
        <w:t>O</w:t>
      </w:r>
      <w:r w:rsidR="009A6D75" w:rsidRPr="00002EA5">
        <w:t>tevírá citliv</w:t>
      </w:r>
      <w:r w:rsidR="0058201F">
        <w:t xml:space="preserve">é příběhy </w:t>
      </w:r>
      <w:r w:rsidR="00091B39" w:rsidRPr="00002EA5">
        <w:t xml:space="preserve">a ukazuje náročné situace, které se mohou </w:t>
      </w:r>
      <w:r w:rsidR="0058201F">
        <w:t>v životě objevit</w:t>
      </w:r>
      <w:r w:rsidR="00091B39" w:rsidRPr="00002EA5">
        <w:t>. Na tato témata reaguje</w:t>
      </w:r>
      <w:r w:rsidR="00087D56" w:rsidRPr="00002EA5">
        <w:t xml:space="preserve"> </w:t>
      </w:r>
      <w:r w:rsidR="00091B39" w:rsidRPr="00002EA5">
        <w:t>v</w:t>
      </w:r>
      <w:r w:rsidR="009A6D75" w:rsidRPr="00002EA5">
        <w:t>zdělávací portál ČT edu novým obsahem – rozcestníkem s praktickou podporou pro pedagogy, žáky i rodiče</w:t>
      </w:r>
      <w:r w:rsidR="0078557B" w:rsidRPr="00002EA5">
        <w:t>: Nebuďte na to sami.</w:t>
      </w:r>
    </w:p>
    <w:p w14:paraId="096451F2" w14:textId="77777777" w:rsidR="0078557B" w:rsidRDefault="0078557B" w:rsidP="0078557B">
      <w:pPr>
        <w:pStyle w:val="Perexzprvy"/>
        <w:spacing w:after="0"/>
      </w:pPr>
    </w:p>
    <w:p w14:paraId="54611559" w14:textId="6FB9D94B" w:rsidR="0078557B" w:rsidRPr="00002EA5" w:rsidRDefault="0078557B" w:rsidP="0078557B">
      <w:pPr>
        <w:pStyle w:val="Perexzprvy"/>
        <w:spacing w:after="0"/>
        <w:rPr>
          <w:b w:val="0"/>
          <w:bCs/>
        </w:rPr>
      </w:pPr>
      <w:r w:rsidRPr="00002EA5">
        <w:rPr>
          <w:b w:val="0"/>
          <w:bCs/>
        </w:rPr>
        <w:t xml:space="preserve">Na projektu spolupracovali odborníci a psychologové, kteří se dlouhodobě věnují daným tématům, společně s neziskovými organizacemi zaměřenými na prevenci a podporu dětí. </w:t>
      </w:r>
      <w:r w:rsidR="00002EA5" w:rsidRPr="00002EA5">
        <w:rPr>
          <w:b w:val="0"/>
          <w:bCs/>
        </w:rPr>
        <w:t>Z</w:t>
      </w:r>
      <w:r w:rsidRPr="00002EA5">
        <w:rPr>
          <w:b w:val="0"/>
          <w:bCs/>
        </w:rPr>
        <w:t xml:space="preserve">apojili </w:t>
      </w:r>
      <w:r w:rsidR="00002EA5" w:rsidRPr="00002EA5">
        <w:rPr>
          <w:b w:val="0"/>
          <w:bCs/>
        </w:rPr>
        <w:t xml:space="preserve">se </w:t>
      </w:r>
      <w:r w:rsidRPr="00002EA5">
        <w:rPr>
          <w:b w:val="0"/>
          <w:bCs/>
        </w:rPr>
        <w:t>i</w:t>
      </w:r>
      <w:r w:rsidR="0097038E">
        <w:rPr>
          <w:b w:val="0"/>
          <w:bCs/>
        </w:rPr>
        <w:t> </w:t>
      </w:r>
      <w:r w:rsidRPr="00002EA5">
        <w:rPr>
          <w:b w:val="0"/>
          <w:bCs/>
        </w:rPr>
        <w:t xml:space="preserve">samotní tvůrci seriálu Ratolesti. </w:t>
      </w:r>
      <w:r w:rsidRPr="00002EA5">
        <w:rPr>
          <w:b w:val="0"/>
          <w:bCs/>
          <w:i/>
          <w:iCs/>
        </w:rPr>
        <w:t xml:space="preserve">„Stránka je koncipována jako dlouhodobý projekt. Chceme ji doplňovat o další témata, aby nabízela stále aktuální podporu a praktické materiály. Naším cílem je, aby učitelé, rodiče i žáci věděli, že na problémy nejsou sami – a měli po ruce nástroje </w:t>
      </w:r>
      <w:r w:rsidR="0097038E">
        <w:rPr>
          <w:b w:val="0"/>
          <w:bCs/>
          <w:i/>
          <w:iCs/>
        </w:rPr>
        <w:t>a</w:t>
      </w:r>
      <w:r w:rsidRPr="00002EA5">
        <w:rPr>
          <w:b w:val="0"/>
          <w:bCs/>
          <w:i/>
          <w:iCs/>
        </w:rPr>
        <w:t xml:space="preserve"> kontakty, které jim usnadní první kroky k řešení,“</w:t>
      </w:r>
      <w:r w:rsidRPr="00002EA5">
        <w:rPr>
          <w:b w:val="0"/>
          <w:bCs/>
        </w:rPr>
        <w:t xml:space="preserve"> říká vedoucí redaktorka ČT edu </w:t>
      </w:r>
      <w:r w:rsidRPr="003529FD">
        <w:t>Anna Kabelková.</w:t>
      </w:r>
    </w:p>
    <w:p w14:paraId="7211CCE2" w14:textId="77777777" w:rsidR="0078557B" w:rsidRPr="00002EA5" w:rsidRDefault="0078557B" w:rsidP="0078557B">
      <w:pPr>
        <w:pStyle w:val="Perexzprvy"/>
        <w:spacing w:after="0"/>
        <w:rPr>
          <w:b w:val="0"/>
          <w:bCs/>
        </w:rPr>
      </w:pPr>
    </w:p>
    <w:p w14:paraId="3306C423" w14:textId="2835F454" w:rsidR="000C1EDA" w:rsidRPr="00002EA5" w:rsidRDefault="00091B39" w:rsidP="0078557B">
      <w:pPr>
        <w:pStyle w:val="Perexzprvy"/>
        <w:spacing w:after="0"/>
        <w:rPr>
          <w:b w:val="0"/>
          <w:bCs/>
        </w:rPr>
      </w:pPr>
      <w:r w:rsidRPr="00002EA5">
        <w:rPr>
          <w:b w:val="0"/>
          <w:bCs/>
        </w:rPr>
        <w:t>Stránka funguje jako podpůrný systém pro všechny, kdo se ve škole nebo v rodině setkávají s těžkými situacemi.</w:t>
      </w:r>
      <w:r w:rsidR="0078557B" w:rsidRPr="00002EA5">
        <w:rPr>
          <w:b w:val="0"/>
          <w:bCs/>
        </w:rPr>
        <w:t xml:space="preserve"> </w:t>
      </w:r>
      <w:r w:rsidR="001C1AF5" w:rsidRPr="00002EA5">
        <w:rPr>
          <w:b w:val="0"/>
          <w:bCs/>
        </w:rPr>
        <w:t>Uživatelé zde m</w:t>
      </w:r>
      <w:r w:rsidR="00604334" w:rsidRPr="00002EA5">
        <w:rPr>
          <w:b w:val="0"/>
          <w:bCs/>
        </w:rPr>
        <w:t xml:space="preserve">ohou najít </w:t>
      </w:r>
      <w:r w:rsidR="00087D56" w:rsidRPr="00002EA5">
        <w:rPr>
          <w:b w:val="0"/>
          <w:bCs/>
        </w:rPr>
        <w:t>důležité informace, jak v konkrétních situacích postupovat</w:t>
      </w:r>
      <w:r w:rsidR="00B95EE5" w:rsidRPr="00002EA5">
        <w:rPr>
          <w:b w:val="0"/>
          <w:bCs/>
        </w:rPr>
        <w:t xml:space="preserve"> a koho informovat.</w:t>
      </w:r>
      <w:r w:rsidR="009A6D75" w:rsidRPr="00002EA5">
        <w:rPr>
          <w:b w:val="0"/>
          <w:bCs/>
        </w:rPr>
        <w:t xml:space="preserve"> Nikdo nemusí být na těžké situace ve škole sám.</w:t>
      </w:r>
      <w:r w:rsidR="0078557B" w:rsidRPr="00002EA5">
        <w:rPr>
          <w:b w:val="0"/>
          <w:bCs/>
        </w:rPr>
        <w:t xml:space="preserve"> </w:t>
      </w:r>
      <w:r w:rsidR="00FE3C9A" w:rsidRPr="00002EA5">
        <w:rPr>
          <w:b w:val="0"/>
          <w:bCs/>
        </w:rPr>
        <w:t>On</w:t>
      </w:r>
      <w:r w:rsidR="0097038E">
        <w:rPr>
          <w:b w:val="0"/>
          <w:bCs/>
        </w:rPr>
        <w:t>-</w:t>
      </w:r>
      <w:r w:rsidR="00FE3C9A" w:rsidRPr="00002EA5">
        <w:rPr>
          <w:b w:val="0"/>
          <w:bCs/>
        </w:rPr>
        <w:t>line</w:t>
      </w:r>
      <w:r w:rsidR="000C1EDA" w:rsidRPr="00002EA5">
        <w:rPr>
          <w:b w:val="0"/>
          <w:bCs/>
        </w:rPr>
        <w:t xml:space="preserve"> </w:t>
      </w:r>
      <w:r w:rsidR="00FE3C9A" w:rsidRPr="00002EA5">
        <w:rPr>
          <w:b w:val="0"/>
          <w:bCs/>
        </w:rPr>
        <w:t>portál je určen</w:t>
      </w:r>
      <w:r w:rsidR="000C1EDA" w:rsidRPr="00002EA5">
        <w:rPr>
          <w:b w:val="0"/>
          <w:bCs/>
        </w:rPr>
        <w:t xml:space="preserve"> nejen jednotlivcům, kteří se aktuálně potýkají s obtížnou životní situací, ale také jejich blízkým</w:t>
      </w:r>
      <w:r w:rsidR="00FE3C9A" w:rsidRPr="00002EA5">
        <w:rPr>
          <w:b w:val="0"/>
          <w:bCs/>
        </w:rPr>
        <w:t xml:space="preserve"> a </w:t>
      </w:r>
      <w:r w:rsidR="000C1EDA" w:rsidRPr="00002EA5">
        <w:rPr>
          <w:b w:val="0"/>
          <w:bCs/>
        </w:rPr>
        <w:t xml:space="preserve">přátelům, kteří </w:t>
      </w:r>
      <w:r w:rsidR="00FE3C9A" w:rsidRPr="00002EA5">
        <w:rPr>
          <w:b w:val="0"/>
          <w:bCs/>
        </w:rPr>
        <w:t xml:space="preserve">chtějí </w:t>
      </w:r>
      <w:r w:rsidR="000C1EDA" w:rsidRPr="00002EA5">
        <w:rPr>
          <w:b w:val="0"/>
          <w:bCs/>
        </w:rPr>
        <w:t xml:space="preserve">poskytnout </w:t>
      </w:r>
      <w:r w:rsidR="002F5CC6" w:rsidRPr="00002EA5">
        <w:rPr>
          <w:b w:val="0"/>
          <w:bCs/>
        </w:rPr>
        <w:t>oporu</w:t>
      </w:r>
      <w:r w:rsidR="000C1EDA" w:rsidRPr="00002EA5">
        <w:rPr>
          <w:b w:val="0"/>
          <w:bCs/>
        </w:rPr>
        <w:t>.</w:t>
      </w:r>
    </w:p>
    <w:p w14:paraId="3BACEBB7" w14:textId="77777777" w:rsidR="000C1EDA" w:rsidRDefault="000C1EDA" w:rsidP="004137D7">
      <w:pPr>
        <w:pStyle w:val="Textzprvy"/>
        <w:spacing w:after="0"/>
      </w:pPr>
    </w:p>
    <w:p w14:paraId="5841DC3D" w14:textId="47D216B8" w:rsidR="00912E97" w:rsidRDefault="0078557B" w:rsidP="004137D7">
      <w:pPr>
        <w:pStyle w:val="Textzprvy"/>
        <w:spacing w:after="0"/>
      </w:pPr>
      <w:r w:rsidRPr="0078557B">
        <w:rPr>
          <w:b/>
          <w:bCs/>
        </w:rPr>
        <w:t>N</w:t>
      </w:r>
      <w:r w:rsidR="0097038E">
        <w:rPr>
          <w:b/>
          <w:bCs/>
        </w:rPr>
        <w:t>ebuďte na to sami</w:t>
      </w:r>
      <w:r w:rsidRPr="0078557B">
        <w:rPr>
          <w:b/>
          <w:bCs/>
        </w:rPr>
        <w:t>:</w:t>
      </w:r>
      <w:r w:rsidR="00912E97">
        <w:t xml:space="preserve"> </w:t>
      </w:r>
      <w:hyperlink r:id="rId7" w:history="1">
        <w:r w:rsidR="00912E97" w:rsidRPr="001F1151">
          <w:rPr>
            <w:rStyle w:val="Hypertextovodkaz"/>
          </w:rPr>
          <w:t>https://edu.ceskatelevize.cz/nebudte-na-to-sami</w:t>
        </w:r>
      </w:hyperlink>
    </w:p>
    <w:p w14:paraId="171B6BD2" w14:textId="77777777" w:rsidR="0078557B" w:rsidRDefault="0078557B" w:rsidP="00966A9B">
      <w:pPr>
        <w:pStyle w:val="Textzprvy"/>
        <w:spacing w:after="0"/>
        <w:rPr>
          <w:bCs/>
        </w:rPr>
      </w:pPr>
    </w:p>
    <w:p w14:paraId="6345956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F81C15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3C2C" w14:textId="77777777" w:rsidR="00912E97" w:rsidRDefault="00912E97" w:rsidP="00FE502B">
      <w:r>
        <w:separator/>
      </w:r>
    </w:p>
  </w:endnote>
  <w:endnote w:type="continuationSeparator" w:id="0">
    <w:p w14:paraId="54B35902" w14:textId="77777777" w:rsidR="00912E97" w:rsidRDefault="00912E9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FD2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F8505E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D402EC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59A6" w14:textId="77777777" w:rsidR="00912E97" w:rsidRDefault="00912E97" w:rsidP="00FE502B">
      <w:r>
        <w:separator/>
      </w:r>
    </w:p>
  </w:footnote>
  <w:footnote w:type="continuationSeparator" w:id="0">
    <w:p w14:paraId="7A0E2F5A" w14:textId="77777777" w:rsidR="00912E97" w:rsidRDefault="00912E9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870B" w14:textId="01A71D5D" w:rsidR="00343CF5" w:rsidRDefault="0078557B" w:rsidP="00D520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A8FF7F1" wp14:editId="711B3B5C">
          <wp:simplePos x="0" y="0"/>
          <wp:positionH relativeFrom="page">
            <wp:posOffset>980069</wp:posOffset>
          </wp:positionH>
          <wp:positionV relativeFrom="page">
            <wp:posOffset>707390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B8107" wp14:editId="031E2BAA">
              <wp:simplePos x="0" y="0"/>
              <wp:positionH relativeFrom="column">
                <wp:posOffset>4452356</wp:posOffset>
              </wp:positionH>
              <wp:positionV relativeFrom="paragraph">
                <wp:posOffset>222250</wp:posOffset>
              </wp:positionV>
              <wp:extent cx="1821815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6EF3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8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6pt;margin-top:17.5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DF7ROffAAAACQEAAA8A&#10;AABkcnMvZG93bnJldi54bWxMj8FOwzAQRO9I/IO1SFxQ6ySoYEKcClVwQKJIpHB34iVJiddR7Lbh&#10;71lOcFzt08ybYj27QRxxCr0nDekyAYHUeNtTq+F997RQIEI0ZM3gCTV8Y4B1eX5WmNz6E73hsYqt&#10;4BAKudHQxTjmUoamQ2fC0o9I/Pv0kzORz6mVdjInDneDzJLkRjrTEzd0ZsRNh81XdXDc+zir8aN+&#10;2eyfq6t6n71Sv1Wk9eXF/HAPIuIc/2D41Wd1KNmp9geyQQwabpM0Y1TD9Yo3MXCnVAqi1qBWCmRZ&#10;yP8Lyh8AAAD//wMAUEsBAi0AFAAGAAgAAAAhALaDOJL+AAAA4QEAABMAAAAAAAAAAAAAAAAAAAAA&#10;AFtDb250ZW50X1R5cGVzXS54bWxQSwECLQAUAAYACAAAACEAOP0h/9YAAACUAQAACwAAAAAAAAAA&#10;AAAAAAAvAQAAX3JlbHMvLnJlbHNQSwECLQAUAAYACAAAACEASBdjF/4BAADnAwAADgAAAAAAAAAA&#10;AAAAAAAuAgAAZHJzL2Uyb0RvYy54bWxQSwECLQAUAAYACAAAACEAMXtE598AAAAJAQAADwAAAAAA&#10;AAAAAAAAAABYBAAAZHJzL2Rvd25yZXYueG1sUEsFBgAAAAAEAAQA8wAAAGQFAAAAAA==&#10;" stroked="f">
              <v:fill opacity="0"/>
              <v:textbox>
                <w:txbxContent>
                  <w:p w14:paraId="6EB6EF3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940">
    <w:abstractNumId w:val="1"/>
  </w:num>
  <w:num w:numId="2" w16cid:durableId="26360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E97"/>
    <w:rsid w:val="00002EA5"/>
    <w:rsid w:val="00005066"/>
    <w:rsid w:val="00005CB7"/>
    <w:rsid w:val="00041F97"/>
    <w:rsid w:val="00054142"/>
    <w:rsid w:val="00070486"/>
    <w:rsid w:val="00074F2B"/>
    <w:rsid w:val="00082D28"/>
    <w:rsid w:val="00087D56"/>
    <w:rsid w:val="00091B39"/>
    <w:rsid w:val="00097321"/>
    <w:rsid w:val="000A70ED"/>
    <w:rsid w:val="000B5483"/>
    <w:rsid w:val="000C1EDA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0F79"/>
    <w:rsid w:val="001947C7"/>
    <w:rsid w:val="001953ED"/>
    <w:rsid w:val="00197000"/>
    <w:rsid w:val="001A560A"/>
    <w:rsid w:val="001B787D"/>
    <w:rsid w:val="001B7C3A"/>
    <w:rsid w:val="001C1AF5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2F5CC6"/>
    <w:rsid w:val="003032A0"/>
    <w:rsid w:val="0032189A"/>
    <w:rsid w:val="00324976"/>
    <w:rsid w:val="00331CBA"/>
    <w:rsid w:val="00343CF5"/>
    <w:rsid w:val="003529FD"/>
    <w:rsid w:val="003533FD"/>
    <w:rsid w:val="003534B8"/>
    <w:rsid w:val="00353F5A"/>
    <w:rsid w:val="003559C7"/>
    <w:rsid w:val="00362DBE"/>
    <w:rsid w:val="00371636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3F86"/>
    <w:rsid w:val="004262E8"/>
    <w:rsid w:val="00430F3F"/>
    <w:rsid w:val="00432412"/>
    <w:rsid w:val="004429D3"/>
    <w:rsid w:val="004458E6"/>
    <w:rsid w:val="00450C90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D4D99"/>
    <w:rsid w:val="004E2C11"/>
    <w:rsid w:val="004F12BC"/>
    <w:rsid w:val="004F4E54"/>
    <w:rsid w:val="004F5A65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6DF9"/>
    <w:rsid w:val="005574AE"/>
    <w:rsid w:val="00560DCD"/>
    <w:rsid w:val="00564FC1"/>
    <w:rsid w:val="00574817"/>
    <w:rsid w:val="00576FC6"/>
    <w:rsid w:val="00581DEA"/>
    <w:rsid w:val="0058201F"/>
    <w:rsid w:val="00585033"/>
    <w:rsid w:val="0059030B"/>
    <w:rsid w:val="00595813"/>
    <w:rsid w:val="005B1CCA"/>
    <w:rsid w:val="005C1A2A"/>
    <w:rsid w:val="005C3FD5"/>
    <w:rsid w:val="005D7E81"/>
    <w:rsid w:val="005E0F3E"/>
    <w:rsid w:val="005E260D"/>
    <w:rsid w:val="005E3CCB"/>
    <w:rsid w:val="005E7084"/>
    <w:rsid w:val="005F7332"/>
    <w:rsid w:val="00600EB3"/>
    <w:rsid w:val="00604334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171DC"/>
    <w:rsid w:val="00730BFE"/>
    <w:rsid w:val="007312C5"/>
    <w:rsid w:val="007332F6"/>
    <w:rsid w:val="00734D80"/>
    <w:rsid w:val="00741409"/>
    <w:rsid w:val="00745BEE"/>
    <w:rsid w:val="007853E0"/>
    <w:rsid w:val="0078557B"/>
    <w:rsid w:val="007A573F"/>
    <w:rsid w:val="007D78C7"/>
    <w:rsid w:val="007F6697"/>
    <w:rsid w:val="008070ED"/>
    <w:rsid w:val="0082159F"/>
    <w:rsid w:val="008244BA"/>
    <w:rsid w:val="0083357C"/>
    <w:rsid w:val="0084209E"/>
    <w:rsid w:val="00843BCD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2E97"/>
    <w:rsid w:val="00917E36"/>
    <w:rsid w:val="00923FD5"/>
    <w:rsid w:val="00940DAD"/>
    <w:rsid w:val="0095031E"/>
    <w:rsid w:val="0096200E"/>
    <w:rsid w:val="00964730"/>
    <w:rsid w:val="00966A9B"/>
    <w:rsid w:val="0097038E"/>
    <w:rsid w:val="00985DCE"/>
    <w:rsid w:val="00995CA1"/>
    <w:rsid w:val="009A037D"/>
    <w:rsid w:val="009A6D75"/>
    <w:rsid w:val="009B1D76"/>
    <w:rsid w:val="009B356C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239"/>
    <w:rsid w:val="00A815A1"/>
    <w:rsid w:val="00A82B5D"/>
    <w:rsid w:val="00A85A56"/>
    <w:rsid w:val="00A873B9"/>
    <w:rsid w:val="00A94D86"/>
    <w:rsid w:val="00AA4AF3"/>
    <w:rsid w:val="00AA4E79"/>
    <w:rsid w:val="00AB00FF"/>
    <w:rsid w:val="00AB0924"/>
    <w:rsid w:val="00AC0789"/>
    <w:rsid w:val="00AC0E90"/>
    <w:rsid w:val="00AC676B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95EE5"/>
    <w:rsid w:val="00BB0F4D"/>
    <w:rsid w:val="00BB15EC"/>
    <w:rsid w:val="00BB3853"/>
    <w:rsid w:val="00BC1512"/>
    <w:rsid w:val="00BD35A7"/>
    <w:rsid w:val="00BE3041"/>
    <w:rsid w:val="00BF286D"/>
    <w:rsid w:val="00BF3E23"/>
    <w:rsid w:val="00C073BF"/>
    <w:rsid w:val="00C10BBD"/>
    <w:rsid w:val="00C12249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D409D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5D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C42CB"/>
    <w:rsid w:val="00FD179C"/>
    <w:rsid w:val="00FD30E9"/>
    <w:rsid w:val="00FD63AC"/>
    <w:rsid w:val="00FD7ABF"/>
    <w:rsid w:val="00FE3C9A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89AFB"/>
  <w15:docId w15:val="{B05FAF63-1042-4DA1-B6F3-76D6D923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DD409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ceskatelevize.cz/nebudte-na-to-sam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66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1720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Konečný Radek</cp:lastModifiedBy>
  <cp:revision>5</cp:revision>
  <cp:lastPrinted>2023-04-18T10:42:00Z</cp:lastPrinted>
  <dcterms:created xsi:type="dcterms:W3CDTF">2025-10-06T09:26:00Z</dcterms:created>
  <dcterms:modified xsi:type="dcterms:W3CDTF">2025-10-06T13:47:00Z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