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EE0D8" w14:textId="26D74D4A" w:rsidR="001175F4" w:rsidRPr="001175F4" w:rsidRDefault="001175F4" w:rsidP="001175F4">
      <w:pPr>
        <w:rPr>
          <w:rFonts w:ascii="Verdana" w:hAnsi="Verdana"/>
          <w:b/>
          <w:sz w:val="32"/>
          <w:szCs w:val="32"/>
        </w:rPr>
      </w:pPr>
      <w:r w:rsidRPr="001175F4">
        <w:rPr>
          <w:rFonts w:ascii="Verdana" w:hAnsi="Verdana"/>
          <w:b/>
          <w:sz w:val="32"/>
          <w:szCs w:val="32"/>
        </w:rPr>
        <w:t xml:space="preserve">Pavel </w:t>
      </w:r>
      <w:r>
        <w:rPr>
          <w:rFonts w:ascii="Verdana" w:hAnsi="Verdana"/>
          <w:b/>
          <w:sz w:val="32"/>
          <w:szCs w:val="32"/>
        </w:rPr>
        <w:t>K</w:t>
      </w:r>
      <w:r w:rsidRPr="001175F4">
        <w:rPr>
          <w:rFonts w:ascii="Verdana" w:hAnsi="Verdana"/>
          <w:b/>
          <w:sz w:val="32"/>
          <w:szCs w:val="32"/>
        </w:rPr>
        <w:t xml:space="preserve">říž v novém mysteriózním seriálu Jiřího Stracha </w:t>
      </w:r>
      <w:r w:rsidR="001541BE">
        <w:rPr>
          <w:rFonts w:ascii="Verdana" w:hAnsi="Verdana"/>
          <w:b/>
          <w:sz w:val="32"/>
          <w:szCs w:val="32"/>
        </w:rPr>
        <w:t xml:space="preserve">Lovec </w:t>
      </w:r>
      <w:r w:rsidRPr="001175F4">
        <w:rPr>
          <w:rFonts w:ascii="Verdana" w:hAnsi="Verdana"/>
          <w:b/>
          <w:sz w:val="32"/>
          <w:szCs w:val="32"/>
        </w:rPr>
        <w:t xml:space="preserve">bojuje s démony </w:t>
      </w:r>
    </w:p>
    <w:p w14:paraId="41B47A56" w14:textId="77777777" w:rsidR="001175F4" w:rsidRPr="004137D7" w:rsidRDefault="001175F4" w:rsidP="004137D7">
      <w:pPr>
        <w:rPr>
          <w:rFonts w:ascii="Verdana" w:hAnsi="Verdana"/>
          <w:b/>
          <w:sz w:val="32"/>
          <w:szCs w:val="32"/>
        </w:rPr>
      </w:pPr>
    </w:p>
    <w:p w14:paraId="43C6141A" w14:textId="77777777" w:rsidR="00966A9B" w:rsidRDefault="00966A9B" w:rsidP="00C10BBD">
      <w:pPr>
        <w:rPr>
          <w:rFonts w:ascii="Verdana" w:hAnsi="Verdana"/>
          <w:b/>
          <w:sz w:val="32"/>
          <w:szCs w:val="32"/>
        </w:rPr>
      </w:pPr>
    </w:p>
    <w:p w14:paraId="20FE01A3" w14:textId="19395F3F" w:rsidR="003B26F7" w:rsidRPr="004A43E3" w:rsidRDefault="003F4BAA" w:rsidP="00C10BBD">
      <w:pPr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fldChar w:fldCharType="begin"/>
      </w:r>
      <w:r>
        <w:rPr>
          <w:rFonts w:ascii="Verdana" w:hAnsi="Verdana"/>
          <w:color w:val="auto"/>
          <w:sz w:val="18"/>
          <w:szCs w:val="18"/>
        </w:rPr>
        <w:instrText xml:space="preserve"> TIME  \@ "d. MMMM yyyy" </w:instrText>
      </w:r>
      <w:r>
        <w:rPr>
          <w:rFonts w:ascii="Verdana" w:hAnsi="Verdana"/>
          <w:color w:val="auto"/>
          <w:sz w:val="18"/>
          <w:szCs w:val="18"/>
        </w:rPr>
        <w:fldChar w:fldCharType="separate"/>
      </w:r>
      <w:r w:rsidR="00D25658">
        <w:rPr>
          <w:rFonts w:ascii="Verdana" w:hAnsi="Verdana"/>
          <w:noProof/>
          <w:color w:val="auto"/>
          <w:sz w:val="18"/>
          <w:szCs w:val="18"/>
        </w:rPr>
        <w:t>24. října 2024</w:t>
      </w:r>
      <w:r>
        <w:rPr>
          <w:rFonts w:ascii="Verdana" w:hAnsi="Verdana"/>
          <w:color w:val="auto"/>
          <w:sz w:val="18"/>
          <w:szCs w:val="18"/>
        </w:rPr>
        <w:fldChar w:fldCharType="end"/>
      </w:r>
    </w:p>
    <w:p w14:paraId="4B919C09" w14:textId="77777777" w:rsidR="00D42B09" w:rsidRPr="00C10BBD" w:rsidRDefault="00D42B09" w:rsidP="00C10BBD">
      <w:pPr>
        <w:rPr>
          <w:rFonts w:ascii="Verdana" w:hAnsi="Verdana"/>
          <w:b/>
          <w:color w:val="auto"/>
          <w:sz w:val="18"/>
          <w:szCs w:val="18"/>
        </w:rPr>
      </w:pPr>
    </w:p>
    <w:p w14:paraId="2C1BEC99" w14:textId="097917FC" w:rsidR="00ED3953" w:rsidRPr="00D25658" w:rsidRDefault="008D4DF9" w:rsidP="00D25658">
      <w:pPr>
        <w:pStyle w:val="Perexzprvy"/>
        <w:spacing w:after="0"/>
      </w:pPr>
      <w:r w:rsidRPr="00D25658">
        <w:t xml:space="preserve">Tajný řád, </w:t>
      </w:r>
      <w:r w:rsidR="00700508" w:rsidRPr="00D25658">
        <w:t xml:space="preserve">jehož posláním je udržet </w:t>
      </w:r>
      <w:r w:rsidRPr="00D25658">
        <w:t>rovnováhu mezi dobrem a zlem</w:t>
      </w:r>
      <w:r w:rsidR="00E51B25" w:rsidRPr="00D25658">
        <w:t xml:space="preserve">. S tím mu pomáhá lovec, </w:t>
      </w:r>
      <w:r w:rsidR="00700508" w:rsidRPr="00D25658">
        <w:t xml:space="preserve">který </w:t>
      </w:r>
      <w:r w:rsidR="00E51B25" w:rsidRPr="00D25658">
        <w:t xml:space="preserve">zasahuje tam, kde je odhalení a dopadení pachatele nad možnosti běžných postupů policejního vyšetřování. </w:t>
      </w:r>
      <w:r w:rsidR="00ED3953" w:rsidRPr="00D25658">
        <w:t>Os</w:t>
      </w:r>
      <w:r w:rsidRPr="00D25658">
        <w:t>m</w:t>
      </w:r>
      <w:r w:rsidR="00ED3953" w:rsidRPr="00D25658">
        <w:t xml:space="preserve"> </w:t>
      </w:r>
      <w:r w:rsidR="00D85E48" w:rsidRPr="00D25658">
        <w:t>p</w:t>
      </w:r>
      <w:r w:rsidR="00ED3953" w:rsidRPr="00D25658">
        <w:t xml:space="preserve">řípadů s prvky thrilleru </w:t>
      </w:r>
      <w:r w:rsidR="00E51B25" w:rsidRPr="00D25658">
        <w:t xml:space="preserve">řeší </w:t>
      </w:r>
      <w:r w:rsidR="00ED3953" w:rsidRPr="00D25658">
        <w:t>v koprodukčním televizním seriálu Lovec</w:t>
      </w:r>
      <w:r w:rsidR="00E51B25" w:rsidRPr="00D25658">
        <w:t xml:space="preserve"> herci Pavel Kříž a Jana Kolesárová</w:t>
      </w:r>
      <w:r w:rsidR="00093177" w:rsidRPr="00D25658">
        <w:t xml:space="preserve">. Nový projekt </w:t>
      </w:r>
      <w:r w:rsidR="00ED3953" w:rsidRPr="00D25658">
        <w:t xml:space="preserve">režiséra Jiřího Stracha tematicky navazuje na jeho </w:t>
      </w:r>
      <w:r w:rsidR="00093177" w:rsidRPr="00D25658">
        <w:t xml:space="preserve">divácky </w:t>
      </w:r>
      <w:r w:rsidR="00ED3953" w:rsidRPr="00D25658">
        <w:t xml:space="preserve">úspěšné minisérie Ďáblova lest, Ztracená brána </w:t>
      </w:r>
      <w:r w:rsidR="00700508" w:rsidRPr="00D25658">
        <w:t>či</w:t>
      </w:r>
      <w:r w:rsidR="00ED3953" w:rsidRPr="00D25658">
        <w:t xml:space="preserve"> seriál Labyrint.</w:t>
      </w:r>
      <w:r w:rsidR="00093177" w:rsidRPr="00D25658">
        <w:t xml:space="preserve"> Premiéru prvního dílu Lovce uvede ČT1 ve středu 30. října, a to ve 20:15. </w:t>
      </w:r>
    </w:p>
    <w:p w14:paraId="46506F91" w14:textId="77777777" w:rsidR="008952B8" w:rsidRPr="00D25658" w:rsidRDefault="008952B8" w:rsidP="00D25658">
      <w:pPr>
        <w:pStyle w:val="Textzprvy"/>
        <w:spacing w:after="0"/>
        <w:rPr>
          <w:i/>
        </w:rPr>
      </w:pPr>
    </w:p>
    <w:p w14:paraId="16D4DA2E" w14:textId="531B9652" w:rsidR="00093177" w:rsidRPr="00D25658" w:rsidRDefault="008952B8" w:rsidP="00D25658">
      <w:pPr>
        <w:pStyle w:val="Textzprvy"/>
        <w:spacing w:after="0"/>
        <w:rPr>
          <w:i/>
        </w:rPr>
      </w:pPr>
      <w:r w:rsidRPr="00D25658">
        <w:rPr>
          <w:i/>
        </w:rPr>
        <w:t xml:space="preserve"> </w:t>
      </w:r>
      <w:r w:rsidR="00093177" w:rsidRPr="00D25658">
        <w:rPr>
          <w:i/>
        </w:rPr>
        <w:t xml:space="preserve">„Lovec se </w:t>
      </w:r>
      <w:r w:rsidR="00D73B26" w:rsidRPr="00D25658">
        <w:rPr>
          <w:i/>
        </w:rPr>
        <w:t xml:space="preserve">žánrových </w:t>
      </w:r>
      <w:r w:rsidR="00093177" w:rsidRPr="00D25658">
        <w:rPr>
          <w:i/>
        </w:rPr>
        <w:t xml:space="preserve">mantinelů </w:t>
      </w:r>
      <w:r w:rsidR="00D73B26" w:rsidRPr="00D25658">
        <w:rPr>
          <w:i/>
        </w:rPr>
        <w:t xml:space="preserve">vymezených pro </w:t>
      </w:r>
      <w:r w:rsidR="00093177" w:rsidRPr="00D25658">
        <w:rPr>
          <w:i/>
        </w:rPr>
        <w:t>myster</w:t>
      </w:r>
      <w:r w:rsidR="00D73B26" w:rsidRPr="00D25658">
        <w:rPr>
          <w:i/>
        </w:rPr>
        <w:t>i</w:t>
      </w:r>
      <w:r w:rsidR="005D5B4F" w:rsidRPr="00D25658">
        <w:rPr>
          <w:i/>
        </w:rPr>
        <w:t>ó</w:t>
      </w:r>
      <w:r w:rsidR="00093177" w:rsidRPr="00D25658">
        <w:rPr>
          <w:i/>
        </w:rPr>
        <w:t xml:space="preserve">zní </w:t>
      </w:r>
      <w:r w:rsidR="00D73B26" w:rsidRPr="00D25658">
        <w:rPr>
          <w:i/>
        </w:rPr>
        <w:t>seriál</w:t>
      </w:r>
      <w:r w:rsidR="00093177" w:rsidRPr="00D25658">
        <w:rPr>
          <w:i/>
        </w:rPr>
        <w:t xml:space="preserve"> drží a styl </w:t>
      </w:r>
      <w:r w:rsidR="00D73B26" w:rsidRPr="00D25658">
        <w:rPr>
          <w:i/>
        </w:rPr>
        <w:t xml:space="preserve">režiséra </w:t>
      </w:r>
      <w:r w:rsidR="00093177" w:rsidRPr="00D25658">
        <w:rPr>
          <w:i/>
        </w:rPr>
        <w:t xml:space="preserve">Jiřího Stracha </w:t>
      </w:r>
      <w:r w:rsidR="00D73B26" w:rsidRPr="00D25658">
        <w:rPr>
          <w:i/>
        </w:rPr>
        <w:t>diváci bezpečně poznají. A troufám si říct, že tentokrát přec</w:t>
      </w:r>
      <w:r w:rsidR="00C80808" w:rsidRPr="00D25658">
        <w:rPr>
          <w:i/>
        </w:rPr>
        <w:t>e</w:t>
      </w:r>
      <w:r w:rsidR="00D73B26" w:rsidRPr="00D25658">
        <w:rPr>
          <w:i/>
        </w:rPr>
        <w:t xml:space="preserve"> jen trochu vybočujeme, a to mírou odvahy. Nebáli jsme se </w:t>
      </w:r>
      <w:r w:rsidRPr="00D25658">
        <w:rPr>
          <w:i/>
        </w:rPr>
        <w:t xml:space="preserve">totiž </w:t>
      </w:r>
      <w:r w:rsidR="00D73B26" w:rsidRPr="00D25658">
        <w:rPr>
          <w:i/>
        </w:rPr>
        <w:t xml:space="preserve">zajít v tomto žánru </w:t>
      </w:r>
      <w:r w:rsidR="00093177" w:rsidRPr="00D25658">
        <w:rPr>
          <w:i/>
        </w:rPr>
        <w:t xml:space="preserve">trochu dál, a místy dokonce lehce koketujeme s béčkovými thrillery. Jsme </w:t>
      </w:r>
      <w:r w:rsidR="00D73B26" w:rsidRPr="00D25658">
        <w:rPr>
          <w:i/>
        </w:rPr>
        <w:t xml:space="preserve">totiž </w:t>
      </w:r>
      <w:r w:rsidR="00093177" w:rsidRPr="00D25658">
        <w:rPr>
          <w:i/>
        </w:rPr>
        <w:t>přesvědčeni, že myster</w:t>
      </w:r>
      <w:r w:rsidR="00EE05EE" w:rsidRPr="00D25658">
        <w:rPr>
          <w:i/>
        </w:rPr>
        <w:t>y</w:t>
      </w:r>
      <w:r w:rsidR="00D73B26" w:rsidRPr="00D25658">
        <w:rPr>
          <w:i/>
        </w:rPr>
        <w:t xml:space="preserve"> krimi</w:t>
      </w:r>
      <w:r w:rsidR="00093177" w:rsidRPr="00D25658">
        <w:rPr>
          <w:i/>
        </w:rPr>
        <w:t xml:space="preserve"> se už v českém mediálním prostoru dostatečně etabloval</w:t>
      </w:r>
      <w:r w:rsidR="00C80808" w:rsidRPr="00D25658">
        <w:rPr>
          <w:i/>
        </w:rPr>
        <w:t>o</w:t>
      </w:r>
      <w:r w:rsidR="00093177" w:rsidRPr="00D25658">
        <w:rPr>
          <w:i/>
        </w:rPr>
        <w:t>, takže si můžeme hrát i o trochu víc než dříve</w:t>
      </w:r>
      <w:r w:rsidR="00700508" w:rsidRPr="00D25658">
        <w:rPr>
          <w:i/>
        </w:rPr>
        <w:t>,“</w:t>
      </w:r>
      <w:r w:rsidR="00700508" w:rsidRPr="00D25658">
        <w:t xml:space="preserve"> </w:t>
      </w:r>
      <w:r w:rsidR="00342FA5" w:rsidRPr="00D25658">
        <w:t>říká</w:t>
      </w:r>
      <w:r w:rsidR="00700508" w:rsidRPr="00D25658">
        <w:t xml:space="preserve"> kreativní producent ČT </w:t>
      </w:r>
      <w:r w:rsidR="00700508" w:rsidRPr="00D25658">
        <w:rPr>
          <w:b/>
        </w:rPr>
        <w:t>Jan Lekeš</w:t>
      </w:r>
      <w:r w:rsidR="00700508" w:rsidRPr="00D25658">
        <w:t>.</w:t>
      </w:r>
      <w:r w:rsidR="00093177" w:rsidRPr="00D25658">
        <w:t xml:space="preserve"> </w:t>
      </w:r>
    </w:p>
    <w:p w14:paraId="7EC2DBA4" w14:textId="77777777" w:rsidR="00093177" w:rsidRPr="00D25658" w:rsidRDefault="00093177" w:rsidP="00D25658">
      <w:pPr>
        <w:pStyle w:val="Textzprvy"/>
        <w:spacing w:after="0"/>
      </w:pPr>
    </w:p>
    <w:p w14:paraId="147126FB" w14:textId="33DD8E8B" w:rsidR="00EE05EE" w:rsidRPr="00D25658" w:rsidRDefault="00700508" w:rsidP="00D25658">
      <w:pPr>
        <w:pStyle w:val="Textzprvy"/>
        <w:spacing w:after="0"/>
      </w:pPr>
      <w:r w:rsidRPr="00D25658">
        <w:t xml:space="preserve">Pro Jiřího Stracha je to po dvou řadách minisérie Docent, </w:t>
      </w:r>
      <w:r w:rsidR="005D5B4F" w:rsidRPr="00D25658">
        <w:t>které postavil na realitě policejního vyšetřování, návrat k příběhům, ve kterých figurují těžko vysvětlitelné</w:t>
      </w:r>
      <w:r w:rsidR="00C80808" w:rsidRPr="00D25658">
        <w:t>,</w:t>
      </w:r>
      <w:r w:rsidR="005D5B4F" w:rsidRPr="00D25658">
        <w:t xml:space="preserve"> až nadpřirozené jevy. </w:t>
      </w:r>
      <w:r w:rsidR="005D5B4F" w:rsidRPr="00D25658">
        <w:rPr>
          <w:i/>
        </w:rPr>
        <w:t>„Mysteriózní krimi je pohádka pro dospělé. Má stejné zákonitosti. Přece víme, že žádní démoni, které my v Lovci vraždíme a</w:t>
      </w:r>
      <w:r w:rsidR="00C80808" w:rsidRPr="00D25658">
        <w:rPr>
          <w:i/>
        </w:rPr>
        <w:t> </w:t>
      </w:r>
      <w:r w:rsidR="005D5B4F" w:rsidRPr="00D25658">
        <w:rPr>
          <w:i/>
        </w:rPr>
        <w:t xml:space="preserve">chceme od nich zachránit svět, </w:t>
      </w:r>
      <w:r w:rsidR="007A6F64" w:rsidRPr="00D25658">
        <w:rPr>
          <w:i/>
        </w:rPr>
        <w:t>neexistují</w:t>
      </w:r>
      <w:r w:rsidR="005D5B4F" w:rsidRPr="00D25658">
        <w:rPr>
          <w:i/>
        </w:rPr>
        <w:t>. Podobně jako nějaký hejkal nebo drak</w:t>
      </w:r>
      <w:r w:rsidR="007A6F64" w:rsidRPr="00D25658">
        <w:rPr>
          <w:i/>
        </w:rPr>
        <w:t>. Natočil jsem tedy</w:t>
      </w:r>
      <w:r w:rsidR="005D5B4F" w:rsidRPr="00D25658">
        <w:rPr>
          <w:i/>
        </w:rPr>
        <w:t xml:space="preserve"> pohádku pro dospělé, která je postavená na tom, že se </w:t>
      </w:r>
      <w:r w:rsidR="007A6F64" w:rsidRPr="00D25658">
        <w:rPr>
          <w:i/>
        </w:rPr>
        <w:t>diváci</w:t>
      </w:r>
      <w:r w:rsidR="005D5B4F" w:rsidRPr="00D25658">
        <w:rPr>
          <w:i/>
        </w:rPr>
        <w:t xml:space="preserve"> mají bát.</w:t>
      </w:r>
      <w:r w:rsidR="00EE05EE" w:rsidRPr="00D25658">
        <w:rPr>
          <w:i/>
        </w:rPr>
        <w:t xml:space="preserve"> Kdo má rád tohle tajemno a kdo má rád mystery a komu se líbil Labyrint nebo Ztracená brána, tak ať Lovci dá šanci,“</w:t>
      </w:r>
      <w:r w:rsidR="00EE05EE" w:rsidRPr="00D25658">
        <w:t xml:space="preserve"> vyz</w:t>
      </w:r>
      <w:r w:rsidR="00342FA5" w:rsidRPr="00D25658">
        <w:t>ý</w:t>
      </w:r>
      <w:r w:rsidR="00EE05EE" w:rsidRPr="00D25658">
        <w:t xml:space="preserve">vá režisér Jiří Strach. </w:t>
      </w:r>
    </w:p>
    <w:p w14:paraId="53F11D29" w14:textId="77777777" w:rsidR="005D5B4F" w:rsidRPr="00D25658" w:rsidRDefault="005D5B4F" w:rsidP="00D25658">
      <w:pPr>
        <w:pStyle w:val="Textzprvy"/>
        <w:spacing w:after="0"/>
        <w:rPr>
          <w:i/>
        </w:rPr>
      </w:pPr>
    </w:p>
    <w:p w14:paraId="63F88DA7" w14:textId="76EA8A4B" w:rsidR="00EA2DCB" w:rsidRPr="00D25658" w:rsidRDefault="00EE05EE" w:rsidP="00D25658">
      <w:pPr>
        <w:pStyle w:val="Textzprvy"/>
        <w:spacing w:after="0"/>
      </w:pPr>
      <w:r w:rsidRPr="00D25658">
        <w:t>Ústřední dvojici si v Lovci zahráli Pavel Kříž a Jana Kolesárová</w:t>
      </w:r>
      <w:r w:rsidR="002E53C5" w:rsidRPr="00D25658">
        <w:t>. V takto výrazný</w:t>
      </w:r>
      <w:r w:rsidR="008306FD" w:rsidRPr="00D25658">
        <w:t xml:space="preserve">ch </w:t>
      </w:r>
      <w:r w:rsidR="002E53C5" w:rsidRPr="00D25658">
        <w:t xml:space="preserve">seriálových rolích se společně divákům představují poprvé. </w:t>
      </w:r>
      <w:r w:rsidR="002E53C5" w:rsidRPr="00D25658">
        <w:rPr>
          <w:i/>
        </w:rPr>
        <w:t>„Moje postava se jmenuje Tomáš Lang. Je to lovec. N</w:t>
      </w:r>
      <w:r w:rsidR="0021312B" w:rsidRPr="00D25658">
        <w:rPr>
          <w:i/>
        </w:rPr>
        <w:t>a první pohled</w:t>
      </w:r>
      <w:r w:rsidR="002E53C5" w:rsidRPr="00D25658">
        <w:rPr>
          <w:i/>
        </w:rPr>
        <w:t xml:space="preserve"> není jeho charakter jasný</w:t>
      </w:r>
      <w:r w:rsidR="0021312B" w:rsidRPr="00D25658">
        <w:rPr>
          <w:i/>
        </w:rPr>
        <w:t xml:space="preserve">, protože něco skrývá. Líbilo se mi, že dialogy </w:t>
      </w:r>
      <w:r w:rsidR="002E53C5" w:rsidRPr="00D25658">
        <w:rPr>
          <w:i/>
        </w:rPr>
        <w:t xml:space="preserve">v tomto seriálu </w:t>
      </w:r>
      <w:r w:rsidR="0021312B" w:rsidRPr="00D25658">
        <w:rPr>
          <w:i/>
        </w:rPr>
        <w:t>nejsou napsané jako klasický slovní ping-pong. Máme tam samozřejmě takové scény, ve kterých je nutné některé věci prostřednictvím dialogu divákům osvětlit, ale Lang většinou moc ukecaný není. To spíš obstarává Alice Černá v podání Jany Kolesárové. Má to svůj důvod. L</w:t>
      </w:r>
      <w:r w:rsidR="002E53C5" w:rsidRPr="00D25658">
        <w:rPr>
          <w:i/>
        </w:rPr>
        <w:t>ovec</w:t>
      </w:r>
      <w:r w:rsidR="0021312B" w:rsidRPr="00D25658">
        <w:rPr>
          <w:i/>
        </w:rPr>
        <w:t xml:space="preserve"> si s sebou dějem nese smutek a tajemnost</w:t>
      </w:r>
      <w:r w:rsidR="002E53C5" w:rsidRPr="00D25658">
        <w:rPr>
          <w:i/>
        </w:rPr>
        <w:t>,“</w:t>
      </w:r>
      <w:r w:rsidR="002E53C5" w:rsidRPr="00D25658">
        <w:t xml:space="preserve"> naznačuje </w:t>
      </w:r>
      <w:r w:rsidR="002E53C5" w:rsidRPr="00D25658">
        <w:rPr>
          <w:b/>
        </w:rPr>
        <w:t>Pavel Kříž</w:t>
      </w:r>
      <w:r w:rsidR="0021312B" w:rsidRPr="00D25658">
        <w:t>.</w:t>
      </w:r>
      <w:r w:rsidR="002E53C5" w:rsidRPr="00D25658">
        <w:t xml:space="preserve"> A jeho herecká kolegyně dodává</w:t>
      </w:r>
      <w:r w:rsidR="002E53C5" w:rsidRPr="00D25658">
        <w:rPr>
          <w:i/>
        </w:rPr>
        <w:t>: „</w:t>
      </w:r>
      <w:r w:rsidR="00FC6066" w:rsidRPr="00D25658">
        <w:rPr>
          <w:i/>
        </w:rPr>
        <w:t>Lovec není typická kriminálka</w:t>
      </w:r>
      <w:r w:rsidR="00BE1BD4" w:rsidRPr="00D25658">
        <w:rPr>
          <w:i/>
        </w:rPr>
        <w:t xml:space="preserve">, protože nabízí hodně prostoru </w:t>
      </w:r>
      <w:r w:rsidR="00FC6066" w:rsidRPr="00D25658">
        <w:rPr>
          <w:i/>
        </w:rPr>
        <w:t>pro fantazii</w:t>
      </w:r>
      <w:r w:rsidR="00BE1BD4" w:rsidRPr="00D25658">
        <w:rPr>
          <w:i/>
        </w:rPr>
        <w:t>. M</w:t>
      </w:r>
      <w:r w:rsidR="00EA2DCB" w:rsidRPr="00D25658">
        <w:rPr>
          <w:i/>
        </w:rPr>
        <w:t>oje hrdinka v jednotlivých epizodách nepotkává lid</w:t>
      </w:r>
      <w:r w:rsidR="00BE1BD4" w:rsidRPr="00D25658">
        <w:rPr>
          <w:i/>
        </w:rPr>
        <w:t>i</w:t>
      </w:r>
      <w:r w:rsidR="00EA2DCB" w:rsidRPr="00D25658">
        <w:rPr>
          <w:i/>
        </w:rPr>
        <w:t xml:space="preserve"> vědomě zlé, ale oběti démona. </w:t>
      </w:r>
      <w:r w:rsidR="008306FD" w:rsidRPr="00D25658">
        <w:rPr>
          <w:i/>
        </w:rPr>
        <w:t>T</w:t>
      </w:r>
      <w:r w:rsidR="00EA2DCB" w:rsidRPr="00D25658">
        <w:rPr>
          <w:i/>
        </w:rPr>
        <w:t xml:space="preserve">en může být v každém z nás. </w:t>
      </w:r>
      <w:r w:rsidR="008952B8" w:rsidRPr="00D25658">
        <w:rPr>
          <w:i/>
        </w:rPr>
        <w:t>Mysterium má v Lovci stoupající tendenci a diváka udrží všech osm epizod v silném napětí,“</w:t>
      </w:r>
      <w:r w:rsidR="008952B8" w:rsidRPr="00D25658">
        <w:t xml:space="preserve"> věří </w:t>
      </w:r>
      <w:r w:rsidR="008952B8" w:rsidRPr="00D25658">
        <w:rPr>
          <w:b/>
        </w:rPr>
        <w:t>Jana Kolesárová</w:t>
      </w:r>
      <w:r w:rsidR="008952B8" w:rsidRPr="00D25658">
        <w:t>.</w:t>
      </w:r>
      <w:r w:rsidR="001A45EC" w:rsidRPr="00D25658">
        <w:t xml:space="preserve"> </w:t>
      </w:r>
    </w:p>
    <w:p w14:paraId="515F1EC0" w14:textId="77777777" w:rsidR="00FC6066" w:rsidRPr="00D25658" w:rsidRDefault="00FC6066" w:rsidP="00D25658">
      <w:pPr>
        <w:spacing w:line="260" w:lineRule="exact"/>
        <w:rPr>
          <w:sz w:val="18"/>
          <w:szCs w:val="18"/>
        </w:rPr>
      </w:pPr>
      <w:r w:rsidRPr="00D25658">
        <w:rPr>
          <w:sz w:val="18"/>
          <w:szCs w:val="18"/>
        </w:rPr>
        <w:t> </w:t>
      </w:r>
    </w:p>
    <w:p w14:paraId="492B98D8" w14:textId="36B9D765" w:rsidR="00E805BB" w:rsidRDefault="00E805BB" w:rsidP="00D25658">
      <w:pPr>
        <w:pStyle w:val="Textzprvy"/>
        <w:spacing w:after="0"/>
      </w:pPr>
      <w:r w:rsidRPr="00D25658">
        <w:t xml:space="preserve">Mysteriózní minisérie </w:t>
      </w:r>
      <w:r w:rsidR="00F36230" w:rsidRPr="00D25658">
        <w:t xml:space="preserve">Jiřího Stracha, tedy </w:t>
      </w:r>
      <w:r w:rsidRPr="00D25658">
        <w:t>Ďáblov</w:t>
      </w:r>
      <w:r w:rsidR="00F36230" w:rsidRPr="00D25658">
        <w:t>u</w:t>
      </w:r>
      <w:r w:rsidRPr="00D25658">
        <w:t xml:space="preserve"> lest</w:t>
      </w:r>
      <w:r w:rsidR="007A4A59" w:rsidRPr="00D25658">
        <w:t xml:space="preserve"> a</w:t>
      </w:r>
      <w:r w:rsidRPr="00D25658">
        <w:t xml:space="preserve"> Ztracen</w:t>
      </w:r>
      <w:r w:rsidR="00F36230" w:rsidRPr="00D25658">
        <w:t xml:space="preserve">ou </w:t>
      </w:r>
      <w:r w:rsidRPr="00D25658">
        <w:t>brán</w:t>
      </w:r>
      <w:r w:rsidR="00F36230" w:rsidRPr="00D25658">
        <w:t xml:space="preserve">u, </w:t>
      </w:r>
      <w:r w:rsidRPr="00D25658">
        <w:t xml:space="preserve">všechny tři řady </w:t>
      </w:r>
      <w:r w:rsidR="00F36230" w:rsidRPr="00D25658">
        <w:t xml:space="preserve">jeho </w:t>
      </w:r>
      <w:r w:rsidRPr="00D25658">
        <w:t>seriálu Labyrint</w:t>
      </w:r>
      <w:r w:rsidR="00F36230" w:rsidRPr="00D25658">
        <w:t xml:space="preserve"> i film Santiniho jazyk, nabízí ke zhlédnutí iVysílání České televize. </w:t>
      </w:r>
    </w:p>
    <w:p w14:paraId="545A264F" w14:textId="77777777" w:rsidR="00D25658" w:rsidRDefault="00D25658" w:rsidP="00D25658">
      <w:pPr>
        <w:pStyle w:val="Textzprvy"/>
        <w:spacing w:after="0"/>
      </w:pPr>
    </w:p>
    <w:p w14:paraId="41AD332F" w14:textId="77777777" w:rsidR="00D25658" w:rsidRDefault="00D25658" w:rsidP="00D25658">
      <w:pPr>
        <w:pStyle w:val="Textzprvy"/>
        <w:spacing w:after="0"/>
      </w:pPr>
    </w:p>
    <w:p w14:paraId="5F22A17E" w14:textId="77777777" w:rsidR="00D25658" w:rsidRDefault="00D25658" w:rsidP="00D25658">
      <w:pPr>
        <w:pStyle w:val="Textzprvy"/>
        <w:spacing w:after="0"/>
      </w:pPr>
    </w:p>
    <w:p w14:paraId="0FDC154B" w14:textId="77777777" w:rsidR="00D25658" w:rsidRDefault="00D25658" w:rsidP="00D25658">
      <w:pPr>
        <w:pStyle w:val="Textzprvy"/>
        <w:spacing w:after="0"/>
      </w:pPr>
    </w:p>
    <w:p w14:paraId="1C0469A8" w14:textId="77777777" w:rsidR="00D25658" w:rsidRDefault="00D25658" w:rsidP="00D25658">
      <w:pPr>
        <w:pStyle w:val="Textzprvy"/>
        <w:spacing w:after="0"/>
      </w:pPr>
    </w:p>
    <w:p w14:paraId="009038BA" w14:textId="77777777" w:rsidR="00D25658" w:rsidRPr="00D25658" w:rsidRDefault="00D25658" w:rsidP="00D25658">
      <w:pPr>
        <w:pStyle w:val="Textzprvy"/>
        <w:spacing w:after="0"/>
      </w:pPr>
    </w:p>
    <w:p w14:paraId="2893824B" w14:textId="77777777" w:rsidR="001175F4" w:rsidRPr="00D25658" w:rsidRDefault="001175F4" w:rsidP="00D25658">
      <w:pPr>
        <w:pStyle w:val="Textzprvy"/>
        <w:spacing w:after="0"/>
      </w:pPr>
    </w:p>
    <w:p w14:paraId="3DFA3955" w14:textId="030D45A5" w:rsidR="001175F4" w:rsidRPr="00D25658" w:rsidRDefault="001175F4" w:rsidP="00D25658">
      <w:pPr>
        <w:pStyle w:val="Textzprvy"/>
        <w:spacing w:after="0"/>
      </w:pPr>
      <w:r w:rsidRPr="00D25658">
        <w:rPr>
          <w:b/>
        </w:rPr>
        <w:lastRenderedPageBreak/>
        <w:t>režie:</w:t>
      </w:r>
      <w:r w:rsidRPr="00D25658">
        <w:t xml:space="preserve"> Jiří Strach // </w:t>
      </w:r>
      <w:r w:rsidRPr="00D25658">
        <w:rPr>
          <w:b/>
        </w:rPr>
        <w:t>scénář:</w:t>
      </w:r>
      <w:r w:rsidRPr="00D25658">
        <w:t xml:space="preserve"> Tomáš Koňařík, Adam Doležal</w:t>
      </w:r>
      <w:r w:rsidR="00342FA5" w:rsidRPr="00D25658">
        <w:t>, David Ziegelbauer, Petr Hudský</w:t>
      </w:r>
      <w:r w:rsidRPr="00D25658">
        <w:t xml:space="preserve"> // </w:t>
      </w:r>
      <w:r w:rsidRPr="00D25658">
        <w:rPr>
          <w:b/>
        </w:rPr>
        <w:t>námět:</w:t>
      </w:r>
      <w:r w:rsidRPr="00D25658">
        <w:t xml:space="preserve"> Tomáš Koňařík, Adam Doležal, Roland Kubina, David Ziegelbauer, Petr Hudský // </w:t>
      </w:r>
      <w:r w:rsidRPr="00D25658">
        <w:rPr>
          <w:b/>
        </w:rPr>
        <w:t>kamera:</w:t>
      </w:r>
      <w:r w:rsidRPr="00D25658">
        <w:t xml:space="preserve"> Martin Šec // </w:t>
      </w:r>
      <w:r w:rsidRPr="00D25658">
        <w:rPr>
          <w:b/>
        </w:rPr>
        <w:t>zvuk:</w:t>
      </w:r>
      <w:r w:rsidRPr="00D25658">
        <w:t xml:space="preserve"> Jiří Hruban</w:t>
      </w:r>
      <w:r w:rsidR="00342FA5" w:rsidRPr="00D25658">
        <w:t>, Robert Slezák</w:t>
      </w:r>
      <w:r w:rsidR="00122346" w:rsidRPr="00D25658">
        <w:t>, Lukáš Ujčík</w:t>
      </w:r>
      <w:r w:rsidRPr="00D25658">
        <w:t xml:space="preserve"> // </w:t>
      </w:r>
      <w:r w:rsidRPr="00D25658">
        <w:rPr>
          <w:b/>
        </w:rPr>
        <w:t>střih:</w:t>
      </w:r>
      <w:r w:rsidRPr="00D25658">
        <w:t xml:space="preserve"> Vasilis Skalenakis</w:t>
      </w:r>
      <w:r w:rsidR="00342FA5" w:rsidRPr="00D25658">
        <w:t xml:space="preserve"> // </w:t>
      </w:r>
      <w:r w:rsidR="00342FA5" w:rsidRPr="00D25658">
        <w:rPr>
          <w:b/>
          <w:bCs/>
        </w:rPr>
        <w:t>hudba:</w:t>
      </w:r>
      <w:r w:rsidR="00342FA5" w:rsidRPr="00D25658">
        <w:t xml:space="preserve"> Ondřej Brzobohatý //</w:t>
      </w:r>
      <w:r w:rsidRPr="00D25658">
        <w:t xml:space="preserve"> </w:t>
      </w:r>
      <w:r w:rsidRPr="00D25658">
        <w:rPr>
          <w:b/>
        </w:rPr>
        <w:t xml:space="preserve">producent Trigon Production: </w:t>
      </w:r>
      <w:r w:rsidRPr="00D25658">
        <w:t xml:space="preserve">Patrik Pašš // </w:t>
      </w:r>
      <w:r w:rsidRPr="00D25658">
        <w:rPr>
          <w:b/>
        </w:rPr>
        <w:t>výkonná producentka TV JOJ:</w:t>
      </w:r>
      <w:r w:rsidRPr="00D25658">
        <w:t xml:space="preserve"> Mária Vaneková // </w:t>
      </w:r>
      <w:r w:rsidRPr="00D25658">
        <w:rPr>
          <w:b/>
        </w:rPr>
        <w:t>kreativní producent TV JOJ:</w:t>
      </w:r>
      <w:r w:rsidRPr="00D25658">
        <w:t xml:space="preserve"> Roland Kubina // </w:t>
      </w:r>
      <w:r w:rsidRPr="00D25658">
        <w:rPr>
          <w:b/>
        </w:rPr>
        <w:t>výkonné producentky ČT:</w:t>
      </w:r>
      <w:r w:rsidRPr="00D25658">
        <w:t xml:space="preserve"> Romana Špiková, Karolína Vodičková // </w:t>
      </w:r>
      <w:r w:rsidRPr="00D25658">
        <w:rPr>
          <w:b/>
        </w:rPr>
        <w:t>kreativní producent ČT:</w:t>
      </w:r>
      <w:r w:rsidRPr="00D25658">
        <w:t xml:space="preserve"> Jan Lekeš // </w:t>
      </w:r>
      <w:r w:rsidRPr="00D25658">
        <w:rPr>
          <w:b/>
        </w:rPr>
        <w:t>hrají:</w:t>
      </w:r>
      <w:r w:rsidRPr="00D25658">
        <w:t xml:space="preserve"> Pavel Kříž, Jana Kolesárová, Jiří Dvořák, Ivo Gogál, Martin Stránský a další </w:t>
      </w:r>
    </w:p>
    <w:p w14:paraId="437653A9" w14:textId="77777777" w:rsidR="008306FD" w:rsidRDefault="008306FD" w:rsidP="00576FC6">
      <w:pPr>
        <w:pStyle w:val="Textzprvy"/>
        <w:spacing w:after="0"/>
        <w:rPr>
          <w:bCs/>
          <w:sz w:val="16"/>
          <w:szCs w:val="16"/>
        </w:rPr>
      </w:pPr>
    </w:p>
    <w:p w14:paraId="2D7455CF" w14:textId="77777777" w:rsidR="007312C5" w:rsidRPr="008306FD" w:rsidRDefault="00636765" w:rsidP="00576FC6">
      <w:pPr>
        <w:pStyle w:val="Textzprvy"/>
        <w:spacing w:after="0"/>
        <w:rPr>
          <w:bCs/>
          <w:sz w:val="16"/>
          <w:szCs w:val="16"/>
        </w:rPr>
      </w:pPr>
      <w:r w:rsidRPr="008306FD">
        <w:rPr>
          <w:bCs/>
          <w:sz w:val="16"/>
          <w:szCs w:val="16"/>
        </w:rPr>
        <w:t>Tiskové oddělení České televize</w:t>
      </w:r>
    </w:p>
    <w:p w14:paraId="630CB0C0" w14:textId="77777777" w:rsidR="007312C5" w:rsidRPr="008306FD" w:rsidRDefault="007312C5" w:rsidP="00576FC6">
      <w:pPr>
        <w:pStyle w:val="Textzprvy"/>
        <w:spacing w:after="0"/>
        <w:rPr>
          <w:bCs/>
          <w:sz w:val="16"/>
          <w:szCs w:val="16"/>
        </w:rPr>
      </w:pPr>
      <w:r w:rsidRPr="008306FD">
        <w:rPr>
          <w:bCs/>
          <w:sz w:val="16"/>
          <w:szCs w:val="16"/>
        </w:rPr>
        <w:t xml:space="preserve">Servis pro novináře: </w:t>
      </w:r>
      <w:hyperlink r:id="rId7" w:history="1">
        <w:r w:rsidRPr="008306FD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7312C5" w:rsidRPr="008306FD" w:rsidSect="00284E29">
      <w:headerReference w:type="default" r:id="rId8"/>
      <w:footerReference w:type="default" r:id="rId9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F19EA" w14:textId="77777777" w:rsidR="00C80808" w:rsidRDefault="00C80808" w:rsidP="00FE502B">
      <w:r>
        <w:separator/>
      </w:r>
    </w:p>
  </w:endnote>
  <w:endnote w:type="continuationSeparator" w:id="0">
    <w:p w14:paraId="52F11EDD" w14:textId="77777777" w:rsidR="00C80808" w:rsidRDefault="00C80808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panose1 w:val="00000000000000000000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103A0" w14:textId="77777777" w:rsidR="00C80808" w:rsidRPr="00B90A0A" w:rsidRDefault="00C80808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PR a externí komunikace</w:t>
    </w:r>
  </w:p>
  <w:p w14:paraId="45B4F441" w14:textId="77777777" w:rsidR="00C80808" w:rsidRPr="00B90A0A" w:rsidRDefault="00C80808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261 133 474</w:t>
    </w:r>
  </w:p>
  <w:p w14:paraId="4A0B475E" w14:textId="77777777" w:rsidR="00C80808" w:rsidRPr="007312C5" w:rsidRDefault="00C80808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85508" w14:textId="77777777" w:rsidR="00C80808" w:rsidRDefault="00C80808" w:rsidP="00FE502B">
      <w:r>
        <w:separator/>
      </w:r>
    </w:p>
  </w:footnote>
  <w:footnote w:type="continuationSeparator" w:id="0">
    <w:p w14:paraId="4D185D75" w14:textId="77777777" w:rsidR="00C80808" w:rsidRDefault="00C80808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C4C9C" w14:textId="77777777" w:rsidR="00C80808" w:rsidRDefault="00C80808" w:rsidP="00D520F6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D9D51C" wp14:editId="3ED14812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F140B2" w14:textId="77777777" w:rsidR="00C80808" w:rsidRPr="00E5126A" w:rsidRDefault="00C80808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D9D51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OhIfc3gAAAACQEAAA8A&#10;AABkcnMvZG93bnJldi54bWxMj0FPg0AQhe8m/ofNmHgx7VKKFZGlMY0eTKpJqd4XdgQqO0vYbYv/&#10;3vGkx8l8ee97+XqyvTjh6DtHChbzCARS7UxHjYL3/fMsBeGDJqN7R6jgGz2si8uLXGfGnWmHpzI0&#10;gkPIZ1pBG8KQSenrFq32czcg8e/TjVYHPsdGmlGfOdz2Mo6ilbS6I25o9YCbFuuv8mi592lKh49q&#10;uzm8lDfVIX6j7jUlpa6vpscHEAGn8AfDrz6rQ8FOlTuS8aJXcLu8XzCqYHaXgGAgjVc8rlKQLBOQ&#10;RS7/Lyh+AAAA//8DAFBLAQItABQABgAIAAAAIQC2gziS/gAAAOEBAAATAAAAAAAAAAAAAAAAAAAA&#10;AABbQ29udGVudF9UeXBlc10ueG1sUEsBAi0AFAAGAAgAAAAhADj9If/WAAAAlAEAAAsAAAAAAAAA&#10;AAAAAAAALwEAAF9yZWxzLy5yZWxzUEsBAi0AFAAGAAgAAAAhAEgXYxf+AQAA5wMAAA4AAAAAAAAA&#10;AAAAAAAALgIAAGRycy9lMm9Eb2MueG1sUEsBAi0AFAAGAAgAAAAhAOhIfc3gAAAACQEAAA8AAAAA&#10;AAAAAAAAAAAAWAQAAGRycy9kb3ducmV2LnhtbFBLBQYAAAAABAAEAPMAAABlBQAAAAA=&#10;" stroked="f">
              <v:fill opacity="0"/>
              <v:textbox>
                <w:txbxContent>
                  <w:p w14:paraId="50F140B2" w14:textId="77777777" w:rsidR="00C80808" w:rsidRPr="00E5126A" w:rsidRDefault="00C80808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DC6BD84" wp14:editId="4C616F22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046402">
    <w:abstractNumId w:val="1"/>
  </w:num>
  <w:num w:numId="2" w16cid:durableId="566040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5F4"/>
    <w:rsid w:val="00005066"/>
    <w:rsid w:val="00005CB7"/>
    <w:rsid w:val="00041F97"/>
    <w:rsid w:val="00054142"/>
    <w:rsid w:val="00060D86"/>
    <w:rsid w:val="00070486"/>
    <w:rsid w:val="00074F2B"/>
    <w:rsid w:val="00093177"/>
    <w:rsid w:val="00097321"/>
    <w:rsid w:val="000A70ED"/>
    <w:rsid w:val="000B5483"/>
    <w:rsid w:val="000D38F4"/>
    <w:rsid w:val="000D5B63"/>
    <w:rsid w:val="000D6D6D"/>
    <w:rsid w:val="000E71E6"/>
    <w:rsid w:val="000F04FD"/>
    <w:rsid w:val="000F506B"/>
    <w:rsid w:val="000F6642"/>
    <w:rsid w:val="000F7A58"/>
    <w:rsid w:val="001026AF"/>
    <w:rsid w:val="001079C8"/>
    <w:rsid w:val="001138D2"/>
    <w:rsid w:val="001147D7"/>
    <w:rsid w:val="001175F4"/>
    <w:rsid w:val="00122346"/>
    <w:rsid w:val="0013378E"/>
    <w:rsid w:val="00137CD5"/>
    <w:rsid w:val="00137D28"/>
    <w:rsid w:val="00144247"/>
    <w:rsid w:val="00144618"/>
    <w:rsid w:val="001509D6"/>
    <w:rsid w:val="001541BE"/>
    <w:rsid w:val="00156863"/>
    <w:rsid w:val="0016265D"/>
    <w:rsid w:val="001661E7"/>
    <w:rsid w:val="00176B98"/>
    <w:rsid w:val="00176BB2"/>
    <w:rsid w:val="001947C7"/>
    <w:rsid w:val="001953ED"/>
    <w:rsid w:val="00197000"/>
    <w:rsid w:val="001A45EC"/>
    <w:rsid w:val="001A560A"/>
    <w:rsid w:val="001B7C3A"/>
    <w:rsid w:val="001C461E"/>
    <w:rsid w:val="001D477C"/>
    <w:rsid w:val="001D5B9F"/>
    <w:rsid w:val="001E6886"/>
    <w:rsid w:val="0021312B"/>
    <w:rsid w:val="002157D9"/>
    <w:rsid w:val="00217E15"/>
    <w:rsid w:val="002370B2"/>
    <w:rsid w:val="00266600"/>
    <w:rsid w:val="00271094"/>
    <w:rsid w:val="00284E29"/>
    <w:rsid w:val="002A57EC"/>
    <w:rsid w:val="002C54A8"/>
    <w:rsid w:val="002D4966"/>
    <w:rsid w:val="002E53C5"/>
    <w:rsid w:val="002E7A62"/>
    <w:rsid w:val="003032A0"/>
    <w:rsid w:val="0032189A"/>
    <w:rsid w:val="00324976"/>
    <w:rsid w:val="00342FA5"/>
    <w:rsid w:val="00343CF5"/>
    <w:rsid w:val="00353241"/>
    <w:rsid w:val="003533FD"/>
    <w:rsid w:val="003534B8"/>
    <w:rsid w:val="003559C7"/>
    <w:rsid w:val="00362DBE"/>
    <w:rsid w:val="003720CE"/>
    <w:rsid w:val="003740EE"/>
    <w:rsid w:val="00387802"/>
    <w:rsid w:val="003940B7"/>
    <w:rsid w:val="003B0712"/>
    <w:rsid w:val="003B26F7"/>
    <w:rsid w:val="003B6CB2"/>
    <w:rsid w:val="003C07D0"/>
    <w:rsid w:val="003D7775"/>
    <w:rsid w:val="003E4381"/>
    <w:rsid w:val="003F12BE"/>
    <w:rsid w:val="003F2AD0"/>
    <w:rsid w:val="003F4BAA"/>
    <w:rsid w:val="003F7804"/>
    <w:rsid w:val="0040038B"/>
    <w:rsid w:val="004013AB"/>
    <w:rsid w:val="0040295A"/>
    <w:rsid w:val="00412AD7"/>
    <w:rsid w:val="004137D7"/>
    <w:rsid w:val="00413B32"/>
    <w:rsid w:val="004262E8"/>
    <w:rsid w:val="00430F3F"/>
    <w:rsid w:val="004429D3"/>
    <w:rsid w:val="004458E6"/>
    <w:rsid w:val="004637CC"/>
    <w:rsid w:val="00463E3F"/>
    <w:rsid w:val="00464A96"/>
    <w:rsid w:val="00467377"/>
    <w:rsid w:val="004727C8"/>
    <w:rsid w:val="00491C8D"/>
    <w:rsid w:val="00495845"/>
    <w:rsid w:val="004A0EC5"/>
    <w:rsid w:val="004A43E3"/>
    <w:rsid w:val="004C0474"/>
    <w:rsid w:val="004C173D"/>
    <w:rsid w:val="004C78E8"/>
    <w:rsid w:val="004D3E0B"/>
    <w:rsid w:val="004E2C11"/>
    <w:rsid w:val="004F12BC"/>
    <w:rsid w:val="004F4E54"/>
    <w:rsid w:val="004F6922"/>
    <w:rsid w:val="00502805"/>
    <w:rsid w:val="005128CB"/>
    <w:rsid w:val="00516E0D"/>
    <w:rsid w:val="005172AB"/>
    <w:rsid w:val="00521969"/>
    <w:rsid w:val="005230C9"/>
    <w:rsid w:val="00533E7F"/>
    <w:rsid w:val="00533EDF"/>
    <w:rsid w:val="00536374"/>
    <w:rsid w:val="0054275C"/>
    <w:rsid w:val="00544A80"/>
    <w:rsid w:val="00550427"/>
    <w:rsid w:val="00553474"/>
    <w:rsid w:val="005574AE"/>
    <w:rsid w:val="00560DCD"/>
    <w:rsid w:val="00564FC1"/>
    <w:rsid w:val="00574817"/>
    <w:rsid w:val="00576FC6"/>
    <w:rsid w:val="00581DEA"/>
    <w:rsid w:val="00583338"/>
    <w:rsid w:val="00585033"/>
    <w:rsid w:val="0059030B"/>
    <w:rsid w:val="00595813"/>
    <w:rsid w:val="005B1CCA"/>
    <w:rsid w:val="005C3FD5"/>
    <w:rsid w:val="005D5B4F"/>
    <w:rsid w:val="005D7E81"/>
    <w:rsid w:val="005E0F3E"/>
    <w:rsid w:val="005E260D"/>
    <w:rsid w:val="005E7084"/>
    <w:rsid w:val="005F7332"/>
    <w:rsid w:val="00600EB3"/>
    <w:rsid w:val="00610A56"/>
    <w:rsid w:val="006274D7"/>
    <w:rsid w:val="006277A4"/>
    <w:rsid w:val="00630721"/>
    <w:rsid w:val="00630BFE"/>
    <w:rsid w:val="006355B5"/>
    <w:rsid w:val="00636765"/>
    <w:rsid w:val="0065635A"/>
    <w:rsid w:val="006565D3"/>
    <w:rsid w:val="00676729"/>
    <w:rsid w:val="00677B3C"/>
    <w:rsid w:val="006822D5"/>
    <w:rsid w:val="00694FD6"/>
    <w:rsid w:val="00696E81"/>
    <w:rsid w:val="006A5906"/>
    <w:rsid w:val="006A7A9C"/>
    <w:rsid w:val="006B488F"/>
    <w:rsid w:val="006C3199"/>
    <w:rsid w:val="006C37F1"/>
    <w:rsid w:val="006D2FEB"/>
    <w:rsid w:val="006E63CB"/>
    <w:rsid w:val="006F6107"/>
    <w:rsid w:val="006F784C"/>
    <w:rsid w:val="00700508"/>
    <w:rsid w:val="00701BCE"/>
    <w:rsid w:val="00704CB4"/>
    <w:rsid w:val="00704FFD"/>
    <w:rsid w:val="0071708A"/>
    <w:rsid w:val="00730BFE"/>
    <w:rsid w:val="007312C5"/>
    <w:rsid w:val="007332F6"/>
    <w:rsid w:val="00734D80"/>
    <w:rsid w:val="00741409"/>
    <w:rsid w:val="00745BEE"/>
    <w:rsid w:val="00750CF4"/>
    <w:rsid w:val="00766E2E"/>
    <w:rsid w:val="007853E0"/>
    <w:rsid w:val="007A4A59"/>
    <w:rsid w:val="007A573F"/>
    <w:rsid w:val="007A6F64"/>
    <w:rsid w:val="007D78C7"/>
    <w:rsid w:val="007F6697"/>
    <w:rsid w:val="008070ED"/>
    <w:rsid w:val="0082159F"/>
    <w:rsid w:val="008244BA"/>
    <w:rsid w:val="008306FD"/>
    <w:rsid w:val="0083357C"/>
    <w:rsid w:val="0084209E"/>
    <w:rsid w:val="008528D3"/>
    <w:rsid w:val="008575C3"/>
    <w:rsid w:val="00872F28"/>
    <w:rsid w:val="0087379A"/>
    <w:rsid w:val="008952B8"/>
    <w:rsid w:val="008B0D2A"/>
    <w:rsid w:val="008B4488"/>
    <w:rsid w:val="008C6885"/>
    <w:rsid w:val="008D0B15"/>
    <w:rsid w:val="008D4DF9"/>
    <w:rsid w:val="008D51B9"/>
    <w:rsid w:val="008D6EAD"/>
    <w:rsid w:val="008F6EC2"/>
    <w:rsid w:val="0090024B"/>
    <w:rsid w:val="0090355A"/>
    <w:rsid w:val="00917E36"/>
    <w:rsid w:val="00923FD5"/>
    <w:rsid w:val="00940DAD"/>
    <w:rsid w:val="0095031E"/>
    <w:rsid w:val="0096200E"/>
    <w:rsid w:val="00964730"/>
    <w:rsid w:val="00966A9B"/>
    <w:rsid w:val="00985DCE"/>
    <w:rsid w:val="00995CA1"/>
    <w:rsid w:val="009A037D"/>
    <w:rsid w:val="009B1D76"/>
    <w:rsid w:val="009B47EE"/>
    <w:rsid w:val="009C281E"/>
    <w:rsid w:val="009C35B4"/>
    <w:rsid w:val="009D0DB2"/>
    <w:rsid w:val="009E1BB0"/>
    <w:rsid w:val="009E753A"/>
    <w:rsid w:val="009F00FC"/>
    <w:rsid w:val="00A025AB"/>
    <w:rsid w:val="00A0297D"/>
    <w:rsid w:val="00A03445"/>
    <w:rsid w:val="00A24833"/>
    <w:rsid w:val="00A35054"/>
    <w:rsid w:val="00A36664"/>
    <w:rsid w:val="00A524D3"/>
    <w:rsid w:val="00A815A1"/>
    <w:rsid w:val="00A82B5D"/>
    <w:rsid w:val="00A85A56"/>
    <w:rsid w:val="00A873B9"/>
    <w:rsid w:val="00AA4AF3"/>
    <w:rsid w:val="00AA4E79"/>
    <w:rsid w:val="00AB00FF"/>
    <w:rsid w:val="00AC0789"/>
    <w:rsid w:val="00AC0E90"/>
    <w:rsid w:val="00AE4493"/>
    <w:rsid w:val="00AF66BB"/>
    <w:rsid w:val="00AF70F3"/>
    <w:rsid w:val="00B0047C"/>
    <w:rsid w:val="00B01750"/>
    <w:rsid w:val="00B277E8"/>
    <w:rsid w:val="00B3184D"/>
    <w:rsid w:val="00B42875"/>
    <w:rsid w:val="00B438C2"/>
    <w:rsid w:val="00B57E6C"/>
    <w:rsid w:val="00B6771C"/>
    <w:rsid w:val="00B70653"/>
    <w:rsid w:val="00B8298B"/>
    <w:rsid w:val="00B90A0A"/>
    <w:rsid w:val="00B95574"/>
    <w:rsid w:val="00BA36F5"/>
    <w:rsid w:val="00BB0F4D"/>
    <w:rsid w:val="00BB15EC"/>
    <w:rsid w:val="00BC1512"/>
    <w:rsid w:val="00BD35A7"/>
    <w:rsid w:val="00BE1BD4"/>
    <w:rsid w:val="00BE3041"/>
    <w:rsid w:val="00BF286D"/>
    <w:rsid w:val="00BF3E23"/>
    <w:rsid w:val="00C073BF"/>
    <w:rsid w:val="00C10BBD"/>
    <w:rsid w:val="00C164E8"/>
    <w:rsid w:val="00C31352"/>
    <w:rsid w:val="00C37473"/>
    <w:rsid w:val="00C61585"/>
    <w:rsid w:val="00C63A47"/>
    <w:rsid w:val="00C6628D"/>
    <w:rsid w:val="00C71B9B"/>
    <w:rsid w:val="00C80808"/>
    <w:rsid w:val="00C80E14"/>
    <w:rsid w:val="00C84A3C"/>
    <w:rsid w:val="00C85878"/>
    <w:rsid w:val="00C90598"/>
    <w:rsid w:val="00C91BA7"/>
    <w:rsid w:val="00CA7EB5"/>
    <w:rsid w:val="00CB3912"/>
    <w:rsid w:val="00CD4CD5"/>
    <w:rsid w:val="00CD6B8B"/>
    <w:rsid w:val="00CD7EC5"/>
    <w:rsid w:val="00CE2118"/>
    <w:rsid w:val="00CE2493"/>
    <w:rsid w:val="00CE5361"/>
    <w:rsid w:val="00CF56DA"/>
    <w:rsid w:val="00D0429E"/>
    <w:rsid w:val="00D06324"/>
    <w:rsid w:val="00D0765C"/>
    <w:rsid w:val="00D11DF9"/>
    <w:rsid w:val="00D11E1C"/>
    <w:rsid w:val="00D16B5A"/>
    <w:rsid w:val="00D17F92"/>
    <w:rsid w:val="00D25658"/>
    <w:rsid w:val="00D3180E"/>
    <w:rsid w:val="00D4122E"/>
    <w:rsid w:val="00D42B09"/>
    <w:rsid w:val="00D46478"/>
    <w:rsid w:val="00D520F6"/>
    <w:rsid w:val="00D738E6"/>
    <w:rsid w:val="00D73B26"/>
    <w:rsid w:val="00D85E48"/>
    <w:rsid w:val="00D967E7"/>
    <w:rsid w:val="00D97134"/>
    <w:rsid w:val="00DA2F4B"/>
    <w:rsid w:val="00DA334A"/>
    <w:rsid w:val="00DB1A17"/>
    <w:rsid w:val="00DB4396"/>
    <w:rsid w:val="00DC49BD"/>
    <w:rsid w:val="00DC7F7A"/>
    <w:rsid w:val="00DD02E7"/>
    <w:rsid w:val="00DD23D1"/>
    <w:rsid w:val="00DD3CD9"/>
    <w:rsid w:val="00DE11FF"/>
    <w:rsid w:val="00E054C5"/>
    <w:rsid w:val="00E12BD1"/>
    <w:rsid w:val="00E14A9E"/>
    <w:rsid w:val="00E16DD2"/>
    <w:rsid w:val="00E23816"/>
    <w:rsid w:val="00E32F08"/>
    <w:rsid w:val="00E5126A"/>
    <w:rsid w:val="00E51B25"/>
    <w:rsid w:val="00E6289E"/>
    <w:rsid w:val="00E755EB"/>
    <w:rsid w:val="00E805BB"/>
    <w:rsid w:val="00E83211"/>
    <w:rsid w:val="00E8520A"/>
    <w:rsid w:val="00E86353"/>
    <w:rsid w:val="00E869F8"/>
    <w:rsid w:val="00EA2DCB"/>
    <w:rsid w:val="00EB11BD"/>
    <w:rsid w:val="00EB1FE9"/>
    <w:rsid w:val="00EB4F49"/>
    <w:rsid w:val="00EC256B"/>
    <w:rsid w:val="00EC4FB5"/>
    <w:rsid w:val="00EC73D8"/>
    <w:rsid w:val="00ED3953"/>
    <w:rsid w:val="00EE05EE"/>
    <w:rsid w:val="00EF6225"/>
    <w:rsid w:val="00F07962"/>
    <w:rsid w:val="00F07C0D"/>
    <w:rsid w:val="00F16960"/>
    <w:rsid w:val="00F22057"/>
    <w:rsid w:val="00F2258D"/>
    <w:rsid w:val="00F23999"/>
    <w:rsid w:val="00F25B73"/>
    <w:rsid w:val="00F358C5"/>
    <w:rsid w:val="00F36230"/>
    <w:rsid w:val="00F40376"/>
    <w:rsid w:val="00F47AF8"/>
    <w:rsid w:val="00F5373B"/>
    <w:rsid w:val="00F545A7"/>
    <w:rsid w:val="00F6640A"/>
    <w:rsid w:val="00F672B2"/>
    <w:rsid w:val="00F905EF"/>
    <w:rsid w:val="00F96AA5"/>
    <w:rsid w:val="00F96B65"/>
    <w:rsid w:val="00FA5350"/>
    <w:rsid w:val="00FA7493"/>
    <w:rsid w:val="00FB0822"/>
    <w:rsid w:val="00FB48BC"/>
    <w:rsid w:val="00FB72C6"/>
    <w:rsid w:val="00FB7EBF"/>
    <w:rsid w:val="00FC3395"/>
    <w:rsid w:val="00FC6066"/>
    <w:rsid w:val="00FD179C"/>
    <w:rsid w:val="00FD30E9"/>
    <w:rsid w:val="00FD63AC"/>
    <w:rsid w:val="00FD7ABF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1120891"/>
  <w15:docId w15:val="{A3FC78B3-5D0A-4106-A985-87960902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1">
    <w:name w:val="Zvýraznění1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customStyle="1" w:styleId="Nevyeenzmnka1">
    <w:name w:val="Nevyřešená zmínka1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  <w:style w:type="paragraph" w:styleId="Revize">
    <w:name w:val="Revision"/>
    <w:hidden/>
    <w:uiPriority w:val="99"/>
    <w:semiHidden/>
    <w:rsid w:val="00583338"/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skatelevize.cz/vse-o-ct/pro-med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109542\Desktop\TZ_vzor_v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TZ_vzor_v2024</Template>
  <TotalTime>1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3719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Rachmann Martin Ext.</dc:creator>
  <cp:keywords/>
  <cp:lastModifiedBy>Konečný Radek</cp:lastModifiedBy>
  <cp:revision>4</cp:revision>
  <cp:lastPrinted>2023-04-18T10:42:00Z</cp:lastPrinted>
  <dcterms:created xsi:type="dcterms:W3CDTF">2024-10-24T10:34:00Z</dcterms:created>
  <dcterms:modified xsi:type="dcterms:W3CDTF">2024-10-24T10:34:00Z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