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A0B8" w14:textId="77777777" w:rsidR="006A3EF7" w:rsidRPr="006A3EF7" w:rsidRDefault="006A3EF7" w:rsidP="006A3EF7">
      <w:pPr>
        <w:rPr>
          <w:rFonts w:ascii="Verdana" w:hAnsi="Verdana"/>
          <w:b/>
          <w:sz w:val="32"/>
          <w:szCs w:val="32"/>
        </w:rPr>
      </w:pPr>
      <w:r w:rsidRPr="006A3EF7">
        <w:rPr>
          <w:rFonts w:ascii="Verdana" w:hAnsi="Verdana"/>
          <w:b/>
          <w:sz w:val="32"/>
          <w:szCs w:val="32"/>
        </w:rPr>
        <w:t>Střední škola, status a uznání. Česká televize připravuje komediální seriál G.O.A.T.</w:t>
      </w:r>
    </w:p>
    <w:p w14:paraId="6FA9A34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9EB0043" w14:textId="6870E568" w:rsidR="003B26F7" w:rsidRPr="004A43E3" w:rsidRDefault="006A3EF7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20. července 2026</w:t>
      </w:r>
    </w:p>
    <w:p w14:paraId="2776003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07379D2" w14:textId="77777777" w:rsidR="006A3EF7" w:rsidRPr="006A3EF7" w:rsidRDefault="006A3EF7" w:rsidP="006A3EF7">
      <w:pPr>
        <w:pStyle w:val="Perexzprvy"/>
        <w:spacing w:after="0"/>
      </w:pPr>
      <w:r w:rsidRPr="006A3EF7">
        <w:t>Česká televize připravuje šestidílný seriál G.O.A.T. v režii Adiny Šulcové a Jana Vejnara. Parta aerobiček z maloměsta chce prožívat středoškolský život i jinak než jen učením a tréninky. Skloubit školu, večírky s fotbalisty a zároveň vyhrávat závody se zdá téměř nemožné. Když některé z nich narazí na tajemný chatbot, který slibuje splnění jejich přání bez námahy, rozjede se řetězec událostí, za něž bude třeba zaplatit nečekanou cenu. Premiéra seriálu je plánovaná na příští rok.</w:t>
      </w:r>
    </w:p>
    <w:p w14:paraId="1A0B5E1A" w14:textId="77777777" w:rsidR="003B26F7" w:rsidRDefault="003B26F7" w:rsidP="006A3EF7">
      <w:pPr>
        <w:pStyle w:val="Textzprvy"/>
        <w:spacing w:after="0"/>
      </w:pPr>
    </w:p>
    <w:p w14:paraId="4A1DE218" w14:textId="77777777" w:rsidR="006A3EF7" w:rsidRPr="006A3EF7" w:rsidRDefault="006A3EF7" w:rsidP="006A3EF7">
      <w:pPr>
        <w:pStyle w:val="Textzprvy"/>
        <w:spacing w:after="0"/>
      </w:pPr>
      <w:r w:rsidRPr="006A3EF7">
        <w:rPr>
          <w:i/>
          <w:iCs/>
        </w:rPr>
        <w:t xml:space="preserve">„Diváky chceme oslovit osobitou komedií s prvky hororu. Autorka svérázně paroduje </w:t>
      </w:r>
      <w:proofErr w:type="spellStart"/>
      <w:r w:rsidRPr="006A3EF7">
        <w:rPr>
          <w:i/>
          <w:iCs/>
        </w:rPr>
        <w:t>teen</w:t>
      </w:r>
      <w:proofErr w:type="spellEnd"/>
      <w:r w:rsidRPr="006A3EF7">
        <w:rPr>
          <w:i/>
          <w:iCs/>
        </w:rPr>
        <w:t xml:space="preserve"> komedie a </w:t>
      </w:r>
      <w:proofErr w:type="spellStart"/>
      <w:r w:rsidRPr="006A3EF7">
        <w:rPr>
          <w:i/>
          <w:iCs/>
        </w:rPr>
        <w:t>teen</w:t>
      </w:r>
      <w:proofErr w:type="spellEnd"/>
      <w:r w:rsidRPr="006A3EF7">
        <w:rPr>
          <w:i/>
          <w:iCs/>
        </w:rPr>
        <w:t xml:space="preserve"> dramata, které známe z prostředí americké střední školy, a s nadsázkou implementuje jejich stereotypy a klišé do českého prostředí. Nejde ale o klasickou parodii, nýbrž o žánr camp – estetiku záměrné přehnanosti a teatrálnosti, která balancuje mezi kýčem a jeho karikaturou,“ </w:t>
      </w:r>
      <w:r w:rsidRPr="006A3EF7">
        <w:t xml:space="preserve">říká kreativní producent </w:t>
      </w:r>
      <w:r w:rsidRPr="006A3EF7">
        <w:rPr>
          <w:b/>
          <w:bCs/>
        </w:rPr>
        <w:t>Luděk Horký</w:t>
      </w:r>
      <w:r w:rsidRPr="006A3EF7">
        <w:t>. Princip campu umožňuje pracovat s přehnanými postavami a absurdními situacemi, aniž by seriál ztrácel kontakt s emocemi svých hrdinů.</w:t>
      </w:r>
    </w:p>
    <w:p w14:paraId="77779000" w14:textId="77777777" w:rsidR="006A3EF7" w:rsidRPr="006A3EF7" w:rsidRDefault="006A3EF7" w:rsidP="006A3EF7">
      <w:pPr>
        <w:pStyle w:val="Textzprvy"/>
        <w:spacing w:after="0"/>
      </w:pPr>
    </w:p>
    <w:p w14:paraId="40DC55AC" w14:textId="77777777" w:rsidR="006A3EF7" w:rsidRPr="006A3EF7" w:rsidRDefault="006A3EF7" w:rsidP="006A3EF7">
      <w:pPr>
        <w:pStyle w:val="Textzprvy"/>
        <w:spacing w:after="0"/>
      </w:pPr>
      <w:r w:rsidRPr="006A3EF7">
        <w:t xml:space="preserve">Hlavní hrdinka Eliška věří, že jedinou cestou k úspěchu je tvrdá práce. Její kamarádky však dají přednost zdánlivě snadnějšímu řešení a požádají tajemný chatbot o </w:t>
      </w:r>
      <w:proofErr w:type="spellStart"/>
      <w:r w:rsidRPr="006A3EF7">
        <w:t>life</w:t>
      </w:r>
      <w:proofErr w:type="spellEnd"/>
      <w:r w:rsidRPr="006A3EF7">
        <w:t xml:space="preserve"> </w:t>
      </w:r>
      <w:proofErr w:type="spellStart"/>
      <w:r w:rsidRPr="006A3EF7">
        <w:t>hack</w:t>
      </w:r>
      <w:proofErr w:type="spellEnd"/>
      <w:r w:rsidRPr="006A3EF7">
        <w:t xml:space="preserve">, který jim pomůže získat vše, po čem touží. </w:t>
      </w:r>
    </w:p>
    <w:p w14:paraId="5FCF831F" w14:textId="77777777" w:rsidR="006A3EF7" w:rsidRPr="006A3EF7" w:rsidRDefault="006A3EF7" w:rsidP="006A3EF7">
      <w:pPr>
        <w:pStyle w:val="Textzprvy"/>
        <w:spacing w:after="0"/>
      </w:pPr>
    </w:p>
    <w:p w14:paraId="36E61BB9" w14:textId="77777777" w:rsidR="006A3EF7" w:rsidRPr="006A3EF7" w:rsidRDefault="006A3EF7" w:rsidP="006A3EF7">
      <w:pPr>
        <w:pStyle w:val="Textzprvy"/>
        <w:spacing w:after="0"/>
      </w:pPr>
      <w:r w:rsidRPr="006A3EF7">
        <w:rPr>
          <w:i/>
          <w:iCs/>
        </w:rPr>
        <w:t xml:space="preserve">„Tématem G.O.A.T. je touha být nejúspěšnější ze všech – </w:t>
      </w:r>
      <w:proofErr w:type="spellStart"/>
      <w:r w:rsidRPr="006A3EF7">
        <w:rPr>
          <w:i/>
          <w:iCs/>
        </w:rPr>
        <w:t>Greatest</w:t>
      </w:r>
      <w:proofErr w:type="spellEnd"/>
      <w:r w:rsidRPr="006A3EF7">
        <w:rPr>
          <w:i/>
          <w:iCs/>
        </w:rPr>
        <w:t xml:space="preserve"> </w:t>
      </w:r>
      <w:proofErr w:type="spellStart"/>
      <w:r w:rsidRPr="006A3EF7">
        <w:rPr>
          <w:i/>
          <w:iCs/>
        </w:rPr>
        <w:t>Of</w:t>
      </w:r>
      <w:proofErr w:type="spellEnd"/>
      <w:r w:rsidRPr="006A3EF7">
        <w:rPr>
          <w:i/>
          <w:iCs/>
        </w:rPr>
        <w:t xml:space="preserve"> All Time. Dosáhnout dokonalosti a uznání s sebou ale nese i jistá úskalí, a právě na nich seriál staví,“ </w:t>
      </w:r>
      <w:r w:rsidRPr="006A3EF7">
        <w:t>vysvětluje scenáristka a </w:t>
      </w:r>
      <w:proofErr w:type="spellStart"/>
      <w:r w:rsidRPr="006A3EF7">
        <w:t>spolurežisérka</w:t>
      </w:r>
      <w:proofErr w:type="spellEnd"/>
      <w:r w:rsidRPr="006A3EF7">
        <w:t xml:space="preserve"> </w:t>
      </w:r>
      <w:r w:rsidRPr="006A3EF7">
        <w:rPr>
          <w:b/>
          <w:bCs/>
        </w:rPr>
        <w:t>Adina Šulcová</w:t>
      </w:r>
      <w:r w:rsidRPr="006A3EF7">
        <w:t>.</w:t>
      </w:r>
      <w:r w:rsidRPr="006A3EF7">
        <w:rPr>
          <w:i/>
          <w:iCs/>
        </w:rPr>
        <w:t xml:space="preserve"> „Vycházíme z toho, co generaci Z obklopuje – od populární kultury přes sociální sítě až po středoškolské stereotypy. Právě tato témata pak s humorem a nadsázkou obracíme naruby,“</w:t>
      </w:r>
      <w:r w:rsidRPr="006A3EF7">
        <w:t xml:space="preserve"> doplňuje spolurežisér </w:t>
      </w:r>
      <w:r w:rsidRPr="006A3EF7">
        <w:rPr>
          <w:b/>
          <w:bCs/>
        </w:rPr>
        <w:t>Jan Vejnar</w:t>
      </w:r>
      <w:r w:rsidRPr="006A3EF7">
        <w:t xml:space="preserve">. </w:t>
      </w:r>
    </w:p>
    <w:p w14:paraId="34C24B6B" w14:textId="77777777" w:rsidR="006A3EF7" w:rsidRPr="006A3EF7" w:rsidRDefault="006A3EF7" w:rsidP="006A3EF7">
      <w:pPr>
        <w:pStyle w:val="Textzprvy"/>
        <w:spacing w:after="0"/>
      </w:pPr>
    </w:p>
    <w:p w14:paraId="1CD41F17" w14:textId="77777777" w:rsidR="006A3EF7" w:rsidRPr="006A3EF7" w:rsidRDefault="006A3EF7" w:rsidP="006A3EF7">
      <w:pPr>
        <w:pStyle w:val="Textzprvy"/>
        <w:spacing w:after="0"/>
      </w:pPr>
      <w:r w:rsidRPr="006A3EF7">
        <w:t xml:space="preserve">Seriál zároveň reflektuje vliv on-line prostředí na dospívání a psychiku mladých lidí a známé motivy amerických </w:t>
      </w:r>
      <w:proofErr w:type="spellStart"/>
      <w:r w:rsidRPr="006A3EF7">
        <w:t>teen</w:t>
      </w:r>
      <w:proofErr w:type="spellEnd"/>
      <w:r w:rsidRPr="006A3EF7">
        <w:t xml:space="preserve"> dramat převádí do současného českého prostředí.</w:t>
      </w:r>
    </w:p>
    <w:p w14:paraId="10B97952" w14:textId="77777777" w:rsidR="006A3EF7" w:rsidRPr="006A3EF7" w:rsidRDefault="006A3EF7" w:rsidP="006A3EF7">
      <w:pPr>
        <w:pStyle w:val="Textzprvy"/>
        <w:spacing w:after="0"/>
        <w:rPr>
          <w:b/>
          <w:bCs/>
        </w:rPr>
      </w:pPr>
      <w:bookmarkStart w:id="0" w:name="_Hlk234592250"/>
    </w:p>
    <w:p w14:paraId="366FE89A" w14:textId="77777777" w:rsidR="006A3EF7" w:rsidRPr="006A3EF7" w:rsidRDefault="006A3EF7" w:rsidP="006A3EF7">
      <w:pPr>
        <w:pStyle w:val="Textzprvy"/>
        <w:spacing w:after="0"/>
      </w:pPr>
      <w:r w:rsidRPr="006A3EF7">
        <w:rPr>
          <w:b/>
          <w:bCs/>
        </w:rPr>
        <w:t>scénář:</w:t>
      </w:r>
      <w:r w:rsidRPr="006A3EF7">
        <w:t xml:space="preserve"> Adina Šulcová // </w:t>
      </w:r>
      <w:r w:rsidRPr="006A3EF7">
        <w:rPr>
          <w:b/>
          <w:bCs/>
        </w:rPr>
        <w:t>dramaturgie:</w:t>
      </w:r>
      <w:r w:rsidRPr="006A3EF7">
        <w:t xml:space="preserve"> Darja Miková, Jan Daniel // </w:t>
      </w:r>
      <w:r w:rsidRPr="006A3EF7">
        <w:rPr>
          <w:b/>
          <w:bCs/>
        </w:rPr>
        <w:t>architektka:</w:t>
      </w:r>
      <w:r w:rsidRPr="006A3EF7">
        <w:t xml:space="preserve"> Magdaléna Zemanová // </w:t>
      </w:r>
      <w:r w:rsidRPr="006A3EF7">
        <w:rPr>
          <w:b/>
          <w:bCs/>
        </w:rPr>
        <w:t>kostýmní výtvarnice:</w:t>
      </w:r>
      <w:r w:rsidRPr="006A3EF7">
        <w:t xml:space="preserve"> Helena </w:t>
      </w:r>
      <w:proofErr w:type="spellStart"/>
      <w:r w:rsidRPr="006A3EF7">
        <w:t>Tavelová</w:t>
      </w:r>
      <w:proofErr w:type="spellEnd"/>
      <w:r w:rsidRPr="006A3EF7">
        <w:t>, Sofie Veselá</w:t>
      </w:r>
      <w:r w:rsidRPr="006A3EF7">
        <w:rPr>
          <w:b/>
          <w:bCs/>
        </w:rPr>
        <w:t xml:space="preserve"> </w:t>
      </w:r>
      <w:r w:rsidRPr="006A3EF7">
        <w:t xml:space="preserve">// </w:t>
      </w:r>
      <w:r w:rsidRPr="006A3EF7">
        <w:rPr>
          <w:b/>
          <w:bCs/>
        </w:rPr>
        <w:t>masky</w:t>
      </w:r>
      <w:r w:rsidRPr="006A3EF7">
        <w:t xml:space="preserve">: Barbora </w:t>
      </w:r>
      <w:proofErr w:type="spellStart"/>
      <w:r w:rsidRPr="006A3EF7">
        <w:t>Talabiška</w:t>
      </w:r>
      <w:proofErr w:type="spellEnd"/>
      <w:r w:rsidRPr="006A3EF7">
        <w:t xml:space="preserve"> // </w:t>
      </w:r>
      <w:r w:rsidRPr="006A3EF7">
        <w:rPr>
          <w:b/>
          <w:bCs/>
        </w:rPr>
        <w:t>zvuk:</w:t>
      </w:r>
      <w:r w:rsidRPr="006A3EF7">
        <w:t xml:space="preserve"> Michaela </w:t>
      </w:r>
      <w:proofErr w:type="spellStart"/>
      <w:r w:rsidRPr="006A3EF7">
        <w:t>Patríková</w:t>
      </w:r>
      <w:proofErr w:type="spellEnd"/>
      <w:r w:rsidRPr="006A3EF7">
        <w:t xml:space="preserve"> // </w:t>
      </w:r>
      <w:r w:rsidRPr="006A3EF7">
        <w:rPr>
          <w:b/>
          <w:bCs/>
        </w:rPr>
        <w:t>kameraman:</w:t>
      </w:r>
      <w:r w:rsidRPr="006A3EF7">
        <w:t xml:space="preserve"> Šimon Dvořáček // </w:t>
      </w:r>
      <w:r w:rsidRPr="006A3EF7">
        <w:rPr>
          <w:b/>
          <w:bCs/>
        </w:rPr>
        <w:t>střih:</w:t>
      </w:r>
      <w:r w:rsidRPr="006A3EF7">
        <w:t xml:space="preserve"> Rosalinda Hálová // </w:t>
      </w:r>
      <w:r w:rsidRPr="006A3EF7">
        <w:rPr>
          <w:b/>
          <w:bCs/>
        </w:rPr>
        <w:t>výkonný producent</w:t>
      </w:r>
      <w:r w:rsidRPr="006A3EF7">
        <w:t xml:space="preserve">: Ondřej </w:t>
      </w:r>
      <w:proofErr w:type="spellStart"/>
      <w:r w:rsidRPr="006A3EF7">
        <w:t>Lácha</w:t>
      </w:r>
      <w:proofErr w:type="spellEnd"/>
      <w:r w:rsidRPr="006A3EF7">
        <w:t xml:space="preserve"> // </w:t>
      </w:r>
      <w:r w:rsidRPr="006A3EF7">
        <w:rPr>
          <w:b/>
          <w:bCs/>
        </w:rPr>
        <w:t>kreativní producent:</w:t>
      </w:r>
      <w:r w:rsidRPr="006A3EF7">
        <w:t xml:space="preserve"> Luděk Horký // </w:t>
      </w:r>
      <w:r w:rsidRPr="006A3EF7">
        <w:rPr>
          <w:b/>
          <w:bCs/>
        </w:rPr>
        <w:t>režie:</w:t>
      </w:r>
      <w:r w:rsidRPr="006A3EF7">
        <w:t xml:space="preserve"> Adina Šulcová, Jan Vejnar // </w:t>
      </w:r>
      <w:r w:rsidRPr="006A3EF7">
        <w:rPr>
          <w:b/>
          <w:bCs/>
        </w:rPr>
        <w:t xml:space="preserve">hrají: </w:t>
      </w:r>
      <w:r w:rsidRPr="006A3EF7">
        <w:t xml:space="preserve">Anna Marie Fučíková, Natálie Plavcová, Lucie </w:t>
      </w:r>
      <w:proofErr w:type="spellStart"/>
      <w:r w:rsidRPr="006A3EF7">
        <w:t>Fingerhutová</w:t>
      </w:r>
      <w:proofErr w:type="spellEnd"/>
      <w:r w:rsidRPr="006A3EF7">
        <w:t xml:space="preserve">, Maya </w:t>
      </w:r>
      <w:proofErr w:type="spellStart"/>
      <w:r w:rsidRPr="006A3EF7">
        <w:t>Kintera</w:t>
      </w:r>
      <w:proofErr w:type="spellEnd"/>
      <w:r w:rsidRPr="006A3EF7">
        <w:t>, František Prachař, Šimon Popelka, Henryk Šimek a další</w:t>
      </w:r>
    </w:p>
    <w:bookmarkEnd w:id="0"/>
    <w:p w14:paraId="621F9E20" w14:textId="77777777" w:rsidR="00966A9B" w:rsidRDefault="00966A9B" w:rsidP="006A3EF7">
      <w:pPr>
        <w:pStyle w:val="Textzprvy"/>
        <w:spacing w:after="0"/>
        <w:rPr>
          <w:bCs/>
        </w:rPr>
      </w:pPr>
    </w:p>
    <w:p w14:paraId="7202247D" w14:textId="77777777" w:rsidR="007312C5" w:rsidRDefault="00636765" w:rsidP="006A3EF7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73EBAB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0DEA" w14:textId="77777777" w:rsidR="006A3EF7" w:rsidRDefault="006A3EF7" w:rsidP="00FE502B">
      <w:r>
        <w:separator/>
      </w:r>
    </w:p>
  </w:endnote>
  <w:endnote w:type="continuationSeparator" w:id="0">
    <w:p w14:paraId="43685391" w14:textId="77777777" w:rsidR="006A3EF7" w:rsidRDefault="006A3EF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70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2617D82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1189CC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6A66" w14:textId="77777777" w:rsidR="006A3EF7" w:rsidRDefault="006A3EF7" w:rsidP="00FE502B">
      <w:r>
        <w:separator/>
      </w:r>
    </w:p>
  </w:footnote>
  <w:footnote w:type="continuationSeparator" w:id="0">
    <w:p w14:paraId="7B25ECD4" w14:textId="77777777" w:rsidR="006A3EF7" w:rsidRDefault="006A3EF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51A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437813" wp14:editId="7A62301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D58D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378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0FD58D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3DADABD" wp14:editId="1E06412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7"/>
    <w:rsid w:val="00005066"/>
    <w:rsid w:val="00005CB7"/>
    <w:rsid w:val="000136F2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5BC4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3EF7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05666"/>
  <w15:chartTrackingRefBased/>
  <w15:docId w15:val="{819DCB62-1683-4AB8-AC09-DD57B8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2</TotalTime>
  <Pages>1</Pages>
  <Words>370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2629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2026-07-17T11:26:00Z</dcterms:created>
  <dcterms:modified xsi:type="dcterms:W3CDTF">2026-07-17T11:28:00Z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