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B8EFD" w14:textId="77777777" w:rsidR="002E2301" w:rsidRPr="002E2301" w:rsidRDefault="002E2301" w:rsidP="002E2301">
      <w:pPr>
        <w:rPr>
          <w:rFonts w:ascii="Verdana" w:hAnsi="Verdana"/>
          <w:b/>
          <w:bCs/>
          <w:sz w:val="32"/>
          <w:szCs w:val="32"/>
        </w:rPr>
      </w:pPr>
      <w:r w:rsidRPr="002E2301">
        <w:rPr>
          <w:rFonts w:ascii="Verdana" w:hAnsi="Verdana"/>
          <w:b/>
          <w:bCs/>
          <w:sz w:val="32"/>
          <w:szCs w:val="32"/>
        </w:rPr>
        <w:t>Daniela Kolářová slaví 80. narozeniny. Česká televize připomene její mimořádnou hereckou kariéru</w:t>
      </w:r>
    </w:p>
    <w:p w14:paraId="03F94201" w14:textId="77777777" w:rsidR="00966A9B" w:rsidRDefault="00966A9B" w:rsidP="00C10BBD">
      <w:pPr>
        <w:rPr>
          <w:rFonts w:ascii="Verdana" w:hAnsi="Verdana"/>
          <w:b/>
          <w:sz w:val="32"/>
          <w:szCs w:val="32"/>
        </w:rPr>
      </w:pPr>
    </w:p>
    <w:p w14:paraId="0C65CC6A" w14:textId="77777777" w:rsidR="003B26F7" w:rsidRPr="004A43E3" w:rsidRDefault="002E2301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21. září 2026</w:t>
      </w:r>
    </w:p>
    <w:p w14:paraId="385FC199" w14:textId="77777777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2C538427" w14:textId="77777777" w:rsidR="002E2301" w:rsidRPr="002E2301" w:rsidRDefault="002E2301" w:rsidP="002E2301">
      <w:pPr>
        <w:pStyle w:val="Perexzprvy"/>
        <w:spacing w:after="0"/>
      </w:pPr>
      <w:r w:rsidRPr="002E2301">
        <w:t>Jedna z nejvýraznějších osobností českého filmu, televize a divadla Daniela Kolářová slaví 21. září své 80. narozeniny. Česká televize u této příležitosti připravila několik pořadů, které připomenou její mimořádnou hereckou dráhu, slavné filmové a televizní role i její současné působení.</w:t>
      </w:r>
    </w:p>
    <w:p w14:paraId="38F2C8AC" w14:textId="77777777" w:rsidR="003B26F7" w:rsidRDefault="003B26F7" w:rsidP="00576FC6">
      <w:pPr>
        <w:pStyle w:val="Textzprvy"/>
        <w:spacing w:after="0"/>
      </w:pPr>
    </w:p>
    <w:p w14:paraId="4E656B09" w14:textId="77777777" w:rsidR="002E2301" w:rsidRDefault="002E2301" w:rsidP="002E2301">
      <w:pPr>
        <w:pStyle w:val="Textzprvy"/>
        <w:spacing w:after="0"/>
      </w:pPr>
      <w:r w:rsidRPr="002E2301">
        <w:t xml:space="preserve">Daniela Kolářová patří k herečkám, jejichž tvorba provází několik generací českých diváků. Narodila se 21. září 1946 v Chebu. V letech 1964 až 1968 studovala herectví na pražské DAMU, kde se během studií setkala mimo jiné s režisérem Hynkem Bočanem, který ji obsadil do filmové adaptace románu Vladimíra Párala </w:t>
      </w:r>
      <w:r w:rsidRPr="002E2301">
        <w:rPr>
          <w:i/>
          <w:iCs/>
        </w:rPr>
        <w:t>Soukromá vichřice</w:t>
      </w:r>
      <w:r w:rsidRPr="002E2301">
        <w:t>. Právě touto rolí se začala psát její dlouhá filmová kariéra.</w:t>
      </w:r>
    </w:p>
    <w:p w14:paraId="4CB006A2" w14:textId="77777777" w:rsidR="002E2301" w:rsidRPr="002E2301" w:rsidRDefault="002E2301" w:rsidP="002E2301">
      <w:pPr>
        <w:pStyle w:val="Textzprvy"/>
        <w:spacing w:after="0"/>
      </w:pPr>
    </w:p>
    <w:p w14:paraId="23C817F4" w14:textId="77777777" w:rsidR="002E2301" w:rsidRDefault="002E2301" w:rsidP="002E2301">
      <w:pPr>
        <w:pStyle w:val="Textzprvy"/>
        <w:spacing w:after="0"/>
      </w:pPr>
      <w:r w:rsidRPr="002E2301">
        <w:t xml:space="preserve">Během více než padesáti let před kamerou vytvořila desítky nezapomenutelných postav. Diváci ji znají z filmů </w:t>
      </w:r>
      <w:r w:rsidRPr="002E2301">
        <w:rPr>
          <w:i/>
          <w:iCs/>
        </w:rPr>
        <w:t>Na samotě u lesa</w:t>
      </w:r>
      <w:r w:rsidRPr="002E2301">
        <w:t xml:space="preserve">, </w:t>
      </w:r>
      <w:r w:rsidRPr="002E2301">
        <w:rPr>
          <w:i/>
          <w:iCs/>
        </w:rPr>
        <w:t>Léto s kovbojem</w:t>
      </w:r>
      <w:r w:rsidRPr="002E2301">
        <w:t xml:space="preserve">, </w:t>
      </w:r>
      <w:r w:rsidRPr="002E2301">
        <w:rPr>
          <w:i/>
          <w:iCs/>
        </w:rPr>
        <w:t>Noc na Karlštejně</w:t>
      </w:r>
      <w:r w:rsidRPr="002E2301">
        <w:t xml:space="preserve">, </w:t>
      </w:r>
      <w:r w:rsidRPr="002E2301">
        <w:rPr>
          <w:i/>
          <w:iCs/>
        </w:rPr>
        <w:t>Setkání v červenci</w:t>
      </w:r>
      <w:r w:rsidRPr="002E2301">
        <w:t xml:space="preserve">, </w:t>
      </w:r>
      <w:r w:rsidRPr="002E2301">
        <w:rPr>
          <w:i/>
          <w:iCs/>
        </w:rPr>
        <w:t>Obecná škola</w:t>
      </w:r>
      <w:r w:rsidRPr="002E2301">
        <w:t xml:space="preserve">, </w:t>
      </w:r>
      <w:r w:rsidRPr="002E2301">
        <w:rPr>
          <w:i/>
          <w:iCs/>
        </w:rPr>
        <w:t>Vratné lahve</w:t>
      </w:r>
      <w:r w:rsidRPr="002E2301">
        <w:t xml:space="preserve"> nebo </w:t>
      </w:r>
      <w:r w:rsidRPr="002E2301">
        <w:rPr>
          <w:i/>
          <w:iCs/>
        </w:rPr>
        <w:t>Betlémské světlo</w:t>
      </w:r>
      <w:r w:rsidRPr="002E2301">
        <w:t xml:space="preserve">. Výraznou stopu zanechala také v televizní tvorbě, například v seriálech </w:t>
      </w:r>
      <w:r w:rsidRPr="002E2301">
        <w:rPr>
          <w:i/>
          <w:iCs/>
        </w:rPr>
        <w:t>Nemocnice na kraji města</w:t>
      </w:r>
      <w:r w:rsidRPr="002E2301">
        <w:t xml:space="preserve">, </w:t>
      </w:r>
      <w:r w:rsidRPr="002E2301">
        <w:rPr>
          <w:i/>
          <w:iCs/>
        </w:rPr>
        <w:t>Žena za pultem</w:t>
      </w:r>
      <w:r w:rsidRPr="002E2301">
        <w:t xml:space="preserve">, </w:t>
      </w:r>
      <w:r w:rsidRPr="002E2301">
        <w:rPr>
          <w:i/>
          <w:iCs/>
        </w:rPr>
        <w:t>Taková normální rodinka</w:t>
      </w:r>
      <w:r w:rsidRPr="002E2301">
        <w:t xml:space="preserve"> či </w:t>
      </w:r>
      <w:r w:rsidRPr="002E2301">
        <w:rPr>
          <w:i/>
          <w:iCs/>
        </w:rPr>
        <w:t>My všichni školou povinní</w:t>
      </w:r>
      <w:r w:rsidRPr="002E2301">
        <w:t>. Často se na obrazovce potkávala také s Jaromírem Hanzlíkem, s nímž vytvořila jednu z výrazných hereckých dvojic české filmové a televizní tvorby.</w:t>
      </w:r>
    </w:p>
    <w:p w14:paraId="21E3ACFF" w14:textId="77777777" w:rsidR="002E2301" w:rsidRPr="002E2301" w:rsidRDefault="002E2301" w:rsidP="002E2301">
      <w:pPr>
        <w:pStyle w:val="Textzprvy"/>
        <w:spacing w:after="0"/>
      </w:pPr>
    </w:p>
    <w:p w14:paraId="4E4BC3C1" w14:textId="77777777" w:rsidR="002E2301" w:rsidRDefault="002E2301" w:rsidP="002E2301">
      <w:pPr>
        <w:pStyle w:val="Textzprvy"/>
        <w:spacing w:after="0"/>
      </w:pPr>
      <w:r w:rsidRPr="002E2301">
        <w:t xml:space="preserve">Stejně významná je její divadelní kariéra. Po krátkém působení v Divadle S. K. Neumanna zakotvila v Divadle na Vinohradech, kde strávila více než čtyři desetiletí. Působila také v Pražském komorním divadle a jako host se objevuje na dalších pražských scénách, mimo jiné ve Viole či v Divadle Ungelt. Je držitelkou Ceny Alfréda </w:t>
      </w:r>
      <w:proofErr w:type="spellStart"/>
      <w:r w:rsidRPr="002E2301">
        <w:t>Radoka</w:t>
      </w:r>
      <w:proofErr w:type="spellEnd"/>
      <w:r w:rsidRPr="002E2301">
        <w:t xml:space="preserve">, Ceny Thálie za celoživotní mistrovství v oboru činohra a Ceny prezidenta Mezinárodního filmového festivalu Karlovy Vary. </w:t>
      </w:r>
    </w:p>
    <w:p w14:paraId="3AEDEEEB" w14:textId="77777777" w:rsidR="002E2301" w:rsidRPr="002E2301" w:rsidRDefault="002E2301" w:rsidP="002E2301">
      <w:pPr>
        <w:pStyle w:val="Textzprvy"/>
        <w:spacing w:after="0"/>
      </w:pPr>
    </w:p>
    <w:p w14:paraId="4BA1B454" w14:textId="1314BDF4" w:rsidR="002E2301" w:rsidRPr="002E2301" w:rsidRDefault="002E2301" w:rsidP="002E2301">
      <w:pPr>
        <w:pStyle w:val="Textzprvy"/>
        <w:spacing w:after="0"/>
      </w:pPr>
      <w:r w:rsidRPr="002E2301">
        <w:rPr>
          <w:i/>
          <w:iCs/>
        </w:rPr>
        <w:t xml:space="preserve">„Daniela Kolářová je herečka mimořádného talentu, osobitosti a lidské pravdivosti. Její role se staly součástí české kulturní paměti a její práce pro film, televizi i divadlo má hodnotu, která přetrvává napříč generacemi. České televizi je ctí, že může její tvorbu dlouhodobě uchovávat a zprostředkovávat divákům. Paní Daniele Kolářové přeji za sebe i za celou Českou televizi k jejím osmdesátým narozeninám především pevné zdraví, radost a mnoho dalších krásných setkání s diváky,“ </w:t>
      </w:r>
      <w:r w:rsidRPr="002E2301">
        <w:t>říká</w:t>
      </w:r>
      <w:r w:rsidRPr="002E2301">
        <w:t xml:space="preserve"> </w:t>
      </w:r>
      <w:r w:rsidRPr="002E2301">
        <w:t xml:space="preserve">generální ředitel </w:t>
      </w:r>
      <w:r w:rsidRPr="002E2301">
        <w:rPr>
          <w:b/>
          <w:bCs/>
        </w:rPr>
        <w:t>Hynek Chudárek</w:t>
      </w:r>
      <w:r w:rsidRPr="002E2301">
        <w:rPr>
          <w:b/>
          <w:bCs/>
        </w:rPr>
        <w:t>.</w:t>
      </w:r>
    </w:p>
    <w:p w14:paraId="1C8E8031" w14:textId="77777777" w:rsidR="002E2301" w:rsidRPr="002E2301" w:rsidRDefault="002E2301" w:rsidP="002E2301">
      <w:pPr>
        <w:pStyle w:val="Textzprvy"/>
        <w:spacing w:after="0"/>
      </w:pPr>
    </w:p>
    <w:p w14:paraId="0AA63D01" w14:textId="70A6A422" w:rsidR="002E2301" w:rsidRDefault="001F6F0A" w:rsidP="002E2301">
      <w:pPr>
        <w:pStyle w:val="Textzprvy"/>
        <w:spacing w:after="0"/>
        <w:rPr>
          <w:b/>
          <w:bCs/>
        </w:rPr>
      </w:pPr>
      <w:r w:rsidRPr="001F6F0A">
        <w:rPr>
          <w:b/>
          <w:bCs/>
        </w:rPr>
        <w:t>Před kamerou Daniela Kolářová</w:t>
      </w:r>
    </w:p>
    <w:p w14:paraId="765D9343" w14:textId="77777777" w:rsidR="001F6F0A" w:rsidRPr="002E2301" w:rsidRDefault="001F6F0A" w:rsidP="002E2301">
      <w:pPr>
        <w:pStyle w:val="Textzprvy"/>
        <w:spacing w:after="0"/>
        <w:rPr>
          <w:b/>
          <w:bCs/>
        </w:rPr>
      </w:pPr>
    </w:p>
    <w:p w14:paraId="4C75FA57" w14:textId="5E7E9498" w:rsidR="002E2301" w:rsidRDefault="002E2301" w:rsidP="002E2301">
      <w:pPr>
        <w:pStyle w:val="Textzprvy"/>
        <w:spacing w:after="0"/>
      </w:pPr>
      <w:r w:rsidRPr="002E2301">
        <w:t xml:space="preserve">Česká televize se k jubileu Daniely Kolářové vrací k její tvorbě v celé její šíři. Vedle známých filmových a televizních titulů nabídne také dokumentární portrét </w:t>
      </w:r>
      <w:r w:rsidRPr="002E2301">
        <w:rPr>
          <w:i/>
          <w:iCs/>
        </w:rPr>
        <w:t>Proměny Daniely Kolářové</w:t>
      </w:r>
      <w:r w:rsidRPr="002E2301">
        <w:t>, který rekapituluje její více než padesátiletou profesní dráhu a zachycuje proměny hereckých výzev, s nimiž se během své kariéry setkávala. Dokument režiséra a scenáristy Petra Slavíka přináší vedle samotné Daniely Kolářové také vzpomínky a pohledy jejích hereckých kolegů a osobností, které jsou s její tvorbou spojené.</w:t>
      </w:r>
      <w:r w:rsidR="001F6F0A">
        <w:t xml:space="preserve"> Speciální výběr k výročí herečky také připravilo </w:t>
      </w:r>
      <w:hyperlink r:id="rId7" w:history="1">
        <w:r w:rsidR="001F6F0A" w:rsidRPr="001F6F0A">
          <w:rPr>
            <w:rStyle w:val="Hypertextovodkaz"/>
          </w:rPr>
          <w:t>iVysílání</w:t>
        </w:r>
      </w:hyperlink>
      <w:r w:rsidR="001F6F0A">
        <w:t xml:space="preserve">. </w:t>
      </w:r>
    </w:p>
    <w:p w14:paraId="06115DD3" w14:textId="77777777" w:rsidR="002E2301" w:rsidRDefault="002E2301" w:rsidP="002E2301">
      <w:pPr>
        <w:pStyle w:val="Textzprvy"/>
        <w:spacing w:after="0"/>
      </w:pPr>
    </w:p>
    <w:p w14:paraId="06E78F8F" w14:textId="77777777" w:rsidR="002E2301" w:rsidRDefault="002E2301" w:rsidP="002E2301">
      <w:pPr>
        <w:pStyle w:val="Textzprvy"/>
        <w:spacing w:after="0"/>
      </w:pPr>
    </w:p>
    <w:p w14:paraId="1B27101D" w14:textId="77777777" w:rsidR="002E2301" w:rsidRDefault="002E2301" w:rsidP="002E2301">
      <w:pPr>
        <w:pStyle w:val="Textzprvy"/>
        <w:spacing w:after="0"/>
      </w:pPr>
    </w:p>
    <w:p w14:paraId="12FA9450" w14:textId="77777777" w:rsidR="002E2301" w:rsidRDefault="002E2301" w:rsidP="002E2301">
      <w:pPr>
        <w:pStyle w:val="Textzprvy"/>
        <w:spacing w:after="0"/>
      </w:pPr>
    </w:p>
    <w:p w14:paraId="7146CC44" w14:textId="77777777" w:rsidR="002E2301" w:rsidRPr="002E2301" w:rsidRDefault="002E2301" w:rsidP="002E2301">
      <w:pPr>
        <w:pStyle w:val="Textzprvy"/>
        <w:spacing w:after="0"/>
      </w:pPr>
    </w:p>
    <w:p w14:paraId="6511ABA0" w14:textId="77777777" w:rsidR="002E2301" w:rsidRDefault="002E2301" w:rsidP="002E2301">
      <w:pPr>
        <w:pStyle w:val="Textzprvy"/>
        <w:spacing w:after="0"/>
        <w:rPr>
          <w:b/>
          <w:bCs/>
        </w:rPr>
      </w:pPr>
      <w:r w:rsidRPr="002E2301">
        <w:rPr>
          <w:b/>
          <w:bCs/>
        </w:rPr>
        <w:lastRenderedPageBreak/>
        <w:t>Česká televize uvede v souvislosti s 80. narozeninami Daniely Kolářové:</w:t>
      </w:r>
    </w:p>
    <w:p w14:paraId="7C65C96B" w14:textId="77777777" w:rsidR="002E2301" w:rsidRPr="002E2301" w:rsidRDefault="002E2301" w:rsidP="002E2301">
      <w:pPr>
        <w:pStyle w:val="Textzprvy"/>
        <w:spacing w:after="0"/>
        <w:rPr>
          <w:b/>
          <w:bCs/>
        </w:rPr>
      </w:pPr>
    </w:p>
    <w:p w14:paraId="71F21906" w14:textId="77777777" w:rsidR="002E2301" w:rsidRDefault="002E2301" w:rsidP="002E2301">
      <w:pPr>
        <w:pStyle w:val="Textzprvy"/>
        <w:spacing w:after="0"/>
        <w:jc w:val="left"/>
      </w:pPr>
      <w:r w:rsidRPr="002E2301">
        <w:rPr>
          <w:b/>
          <w:bCs/>
        </w:rPr>
        <w:t xml:space="preserve">21. září 2026, ČT art, 20:15 – </w:t>
      </w:r>
      <w:r w:rsidRPr="002E2301">
        <w:rPr>
          <w:b/>
          <w:bCs/>
          <w:i/>
          <w:iCs/>
        </w:rPr>
        <w:t>Milá Evičko, milý Luďku</w:t>
      </w:r>
      <w:r w:rsidRPr="002E2301">
        <w:br/>
        <w:t>Pořad s Danielou Kolářovou připomene další z podob její dlouhé televizní tvorby.</w:t>
      </w:r>
    </w:p>
    <w:p w14:paraId="0B504B84" w14:textId="77777777" w:rsidR="002E2301" w:rsidRPr="002E2301" w:rsidRDefault="002E2301" w:rsidP="002E2301">
      <w:pPr>
        <w:pStyle w:val="Textzprvy"/>
        <w:spacing w:after="0"/>
        <w:jc w:val="left"/>
      </w:pPr>
    </w:p>
    <w:p w14:paraId="6FB6FDB4" w14:textId="77777777" w:rsidR="002E2301" w:rsidRDefault="002E2301" w:rsidP="002E2301">
      <w:pPr>
        <w:pStyle w:val="Textzprvy"/>
        <w:spacing w:after="0"/>
        <w:jc w:val="left"/>
      </w:pPr>
      <w:r w:rsidRPr="002E2301">
        <w:rPr>
          <w:b/>
          <w:bCs/>
        </w:rPr>
        <w:t xml:space="preserve">22. září 2026, ČT2, 21:00 – </w:t>
      </w:r>
      <w:r w:rsidRPr="002E2301">
        <w:rPr>
          <w:b/>
          <w:bCs/>
          <w:i/>
          <w:iCs/>
        </w:rPr>
        <w:t>Proměny Daniely Kolářové</w:t>
      </w:r>
      <w:r w:rsidRPr="002E2301">
        <w:br/>
        <w:t xml:space="preserve">Dokumentární portrét herečky, která více než padesát let utváří podobu českého filmu, televize a divadla. </w:t>
      </w:r>
    </w:p>
    <w:p w14:paraId="67B272D4" w14:textId="77777777" w:rsidR="002E2301" w:rsidRPr="002E2301" w:rsidRDefault="002E2301" w:rsidP="002E2301">
      <w:pPr>
        <w:pStyle w:val="Textzprvy"/>
        <w:spacing w:after="0"/>
        <w:jc w:val="left"/>
      </w:pPr>
    </w:p>
    <w:p w14:paraId="5A2FCC6A" w14:textId="77777777" w:rsidR="002E2301" w:rsidRDefault="002E2301" w:rsidP="002E2301">
      <w:pPr>
        <w:pStyle w:val="Textzprvy"/>
        <w:spacing w:after="0"/>
        <w:jc w:val="left"/>
      </w:pPr>
      <w:r w:rsidRPr="002E2301">
        <w:rPr>
          <w:b/>
          <w:bCs/>
        </w:rPr>
        <w:t xml:space="preserve">26. září 2026, ČT1, 13:05 – </w:t>
      </w:r>
      <w:r w:rsidRPr="002E2301">
        <w:rPr>
          <w:b/>
          <w:bCs/>
          <w:i/>
          <w:iCs/>
        </w:rPr>
        <w:t>Bylinková princezna</w:t>
      </w:r>
      <w:r w:rsidRPr="002E2301">
        <w:br/>
        <w:t>Pohádkový titul, v němž Daniela Kolářová ztvárnila královnu.</w:t>
      </w:r>
    </w:p>
    <w:p w14:paraId="5324D3D2" w14:textId="77777777" w:rsidR="002E2301" w:rsidRPr="002E2301" w:rsidRDefault="002E2301" w:rsidP="002E2301">
      <w:pPr>
        <w:pStyle w:val="Textzprvy"/>
        <w:spacing w:after="0"/>
        <w:jc w:val="left"/>
      </w:pPr>
    </w:p>
    <w:p w14:paraId="76C1D93E" w14:textId="77777777" w:rsidR="002E2301" w:rsidRDefault="002E2301" w:rsidP="002E2301">
      <w:pPr>
        <w:pStyle w:val="Textzprvy"/>
        <w:spacing w:after="0"/>
        <w:jc w:val="left"/>
      </w:pPr>
      <w:r w:rsidRPr="002E2301">
        <w:rPr>
          <w:b/>
          <w:bCs/>
        </w:rPr>
        <w:t xml:space="preserve">27. září 2026, ČT1, 14:30 – </w:t>
      </w:r>
      <w:r w:rsidRPr="002E2301">
        <w:rPr>
          <w:b/>
          <w:bCs/>
          <w:i/>
          <w:iCs/>
        </w:rPr>
        <w:t>Dopis psaný španělsky</w:t>
      </w:r>
      <w:r w:rsidRPr="002E2301">
        <w:br/>
        <w:t>Další z televizních titulů připomínajících výraznou hereckou filmografii Daniely Kolářové.</w:t>
      </w:r>
    </w:p>
    <w:p w14:paraId="762A3493" w14:textId="77777777" w:rsidR="002E2301" w:rsidRPr="002E2301" w:rsidRDefault="002E2301" w:rsidP="002E2301">
      <w:pPr>
        <w:pStyle w:val="Textzprvy"/>
        <w:spacing w:after="0"/>
        <w:jc w:val="left"/>
      </w:pPr>
    </w:p>
    <w:p w14:paraId="05B81E75" w14:textId="77777777" w:rsidR="002E2301" w:rsidRDefault="002E2301" w:rsidP="002E2301">
      <w:pPr>
        <w:pStyle w:val="Textzprvy"/>
        <w:spacing w:after="0"/>
        <w:jc w:val="left"/>
      </w:pPr>
      <w:r w:rsidRPr="002E2301">
        <w:rPr>
          <w:b/>
          <w:bCs/>
        </w:rPr>
        <w:t xml:space="preserve">28. září 2026, ČT1, 14:35 – </w:t>
      </w:r>
      <w:r w:rsidRPr="002E2301">
        <w:rPr>
          <w:b/>
          <w:bCs/>
          <w:i/>
          <w:iCs/>
        </w:rPr>
        <w:t>Slasti Otce vlasti</w:t>
      </w:r>
      <w:r w:rsidRPr="002E2301">
        <w:br/>
        <w:t>Historická komedie, která uzavře sváteční programovou připomínku jubilea.</w:t>
      </w:r>
    </w:p>
    <w:p w14:paraId="460A2A9C" w14:textId="77777777" w:rsidR="002E2301" w:rsidRPr="002E2301" w:rsidRDefault="002E2301" w:rsidP="002E2301">
      <w:pPr>
        <w:pStyle w:val="Textzprvy"/>
        <w:spacing w:after="0"/>
        <w:jc w:val="left"/>
      </w:pPr>
    </w:p>
    <w:p w14:paraId="03751698" w14:textId="77777777" w:rsidR="002E2301" w:rsidRDefault="002E2301" w:rsidP="002E2301">
      <w:pPr>
        <w:pStyle w:val="Textzprvy"/>
        <w:spacing w:after="0"/>
      </w:pPr>
      <w:r w:rsidRPr="002E2301">
        <w:t>Daniela Kolářová se na obrazovky České televize vrací pravidelně. Její rozsáhlá filmografie zahrnuje desítky titulů napříč žánry, od komedií a pohádek přes televizní seriály až po psychologická dramata. Její herecké umění tak zůstává živou součástí programu České televize i dnes.</w:t>
      </w:r>
    </w:p>
    <w:p w14:paraId="2B83CF0A" w14:textId="77777777" w:rsidR="002E2301" w:rsidRPr="002E2301" w:rsidRDefault="002E2301" w:rsidP="002E2301">
      <w:pPr>
        <w:pStyle w:val="Textzprvy"/>
        <w:spacing w:after="0"/>
      </w:pPr>
    </w:p>
    <w:p w14:paraId="3DF07F83" w14:textId="77777777" w:rsidR="002E2301" w:rsidRPr="002E2301" w:rsidRDefault="002E2301" w:rsidP="002E2301">
      <w:pPr>
        <w:pStyle w:val="Textzprvy"/>
        <w:spacing w:after="0"/>
      </w:pPr>
      <w:r w:rsidRPr="002E2301">
        <w:t>Česká televize přeje Daniele Kolářové k 80. narozeninám pevné zdraví, životní elán a ještě mnoho krásných rolí i setkání s diváky.</w:t>
      </w:r>
    </w:p>
    <w:p w14:paraId="6061E73C" w14:textId="77777777" w:rsidR="00966A9B" w:rsidRDefault="00966A9B" w:rsidP="00966A9B">
      <w:pPr>
        <w:pStyle w:val="Textzprvy"/>
        <w:spacing w:after="0"/>
        <w:rPr>
          <w:bCs/>
        </w:rPr>
      </w:pPr>
    </w:p>
    <w:p w14:paraId="26F0E2DB" w14:textId="77777777" w:rsidR="007312C5" w:rsidRDefault="0063676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023BC148" w14:textId="77777777" w:rsidR="007312C5" w:rsidRPr="003B26F7" w:rsidRDefault="007312C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8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</w:p>
    <w:sectPr w:rsidR="007312C5" w:rsidRPr="003B26F7" w:rsidSect="00284E29">
      <w:headerReference w:type="default" r:id="rId9"/>
      <w:footerReference w:type="default" r:id="rId10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DC8C0" w14:textId="77777777" w:rsidR="002E2301" w:rsidRDefault="002E2301" w:rsidP="00FE502B">
      <w:r>
        <w:separator/>
      </w:r>
    </w:p>
  </w:endnote>
  <w:endnote w:type="continuationSeparator" w:id="0">
    <w:p w14:paraId="2E27E894" w14:textId="77777777" w:rsidR="002E2301" w:rsidRDefault="002E2301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panose1 w:val="000000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876B7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64FF2EE2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2CB67D3A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53904" w14:textId="77777777" w:rsidR="002E2301" w:rsidRDefault="002E2301" w:rsidP="00FE502B">
      <w:r>
        <w:separator/>
      </w:r>
    </w:p>
  </w:footnote>
  <w:footnote w:type="continuationSeparator" w:id="0">
    <w:p w14:paraId="5645F848" w14:textId="77777777" w:rsidR="002E2301" w:rsidRDefault="002E2301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35A65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61492BF" wp14:editId="1E4E869A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7334DC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1492B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397334DC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458E73EC" wp14:editId="0502047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301"/>
    <w:rsid w:val="00005066"/>
    <w:rsid w:val="00005CB7"/>
    <w:rsid w:val="00041F97"/>
    <w:rsid w:val="00054142"/>
    <w:rsid w:val="00070486"/>
    <w:rsid w:val="00074F2B"/>
    <w:rsid w:val="00097321"/>
    <w:rsid w:val="000A70ED"/>
    <w:rsid w:val="000B5483"/>
    <w:rsid w:val="000D38F4"/>
    <w:rsid w:val="000D5B63"/>
    <w:rsid w:val="000D6D6D"/>
    <w:rsid w:val="000F04FD"/>
    <w:rsid w:val="000F506B"/>
    <w:rsid w:val="000F6642"/>
    <w:rsid w:val="000F7A58"/>
    <w:rsid w:val="001026AF"/>
    <w:rsid w:val="001079C8"/>
    <w:rsid w:val="001138D2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6B98"/>
    <w:rsid w:val="00176BB2"/>
    <w:rsid w:val="001947C7"/>
    <w:rsid w:val="001953ED"/>
    <w:rsid w:val="00197000"/>
    <w:rsid w:val="001A560A"/>
    <w:rsid w:val="001B7C3A"/>
    <w:rsid w:val="001C461E"/>
    <w:rsid w:val="001D477C"/>
    <w:rsid w:val="001D5B9F"/>
    <w:rsid w:val="001E6886"/>
    <w:rsid w:val="001F6F0A"/>
    <w:rsid w:val="002157D9"/>
    <w:rsid w:val="00217E15"/>
    <w:rsid w:val="002370B2"/>
    <w:rsid w:val="00266600"/>
    <w:rsid w:val="00271094"/>
    <w:rsid w:val="00284E29"/>
    <w:rsid w:val="002A57EC"/>
    <w:rsid w:val="002C54A8"/>
    <w:rsid w:val="002D4966"/>
    <w:rsid w:val="002E2301"/>
    <w:rsid w:val="002E7A62"/>
    <w:rsid w:val="003032A0"/>
    <w:rsid w:val="0032189A"/>
    <w:rsid w:val="00324976"/>
    <w:rsid w:val="00343CF5"/>
    <w:rsid w:val="003533FD"/>
    <w:rsid w:val="003534B8"/>
    <w:rsid w:val="003559C7"/>
    <w:rsid w:val="00362DBE"/>
    <w:rsid w:val="003720CE"/>
    <w:rsid w:val="003740EE"/>
    <w:rsid w:val="00387802"/>
    <w:rsid w:val="003940B7"/>
    <w:rsid w:val="003B0712"/>
    <w:rsid w:val="003B26F7"/>
    <w:rsid w:val="003B6CB2"/>
    <w:rsid w:val="003C07D0"/>
    <w:rsid w:val="003D7775"/>
    <w:rsid w:val="003E4381"/>
    <w:rsid w:val="003F12BE"/>
    <w:rsid w:val="003F2AD0"/>
    <w:rsid w:val="003F4BAA"/>
    <w:rsid w:val="003F7804"/>
    <w:rsid w:val="0040038B"/>
    <w:rsid w:val="0040295A"/>
    <w:rsid w:val="00412AD7"/>
    <w:rsid w:val="004137D7"/>
    <w:rsid w:val="00413B32"/>
    <w:rsid w:val="004262E8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E2C11"/>
    <w:rsid w:val="004F12BC"/>
    <w:rsid w:val="004F4E54"/>
    <w:rsid w:val="004F6922"/>
    <w:rsid w:val="00502805"/>
    <w:rsid w:val="005128CB"/>
    <w:rsid w:val="00516E0D"/>
    <w:rsid w:val="00521969"/>
    <w:rsid w:val="005230C9"/>
    <w:rsid w:val="00533E7F"/>
    <w:rsid w:val="00533EDF"/>
    <w:rsid w:val="00536374"/>
    <w:rsid w:val="0054275C"/>
    <w:rsid w:val="00544A80"/>
    <w:rsid w:val="00550427"/>
    <w:rsid w:val="00553474"/>
    <w:rsid w:val="005574AE"/>
    <w:rsid w:val="00560DCD"/>
    <w:rsid w:val="00564FC1"/>
    <w:rsid w:val="00574817"/>
    <w:rsid w:val="00576FC6"/>
    <w:rsid w:val="00581DEA"/>
    <w:rsid w:val="00585033"/>
    <w:rsid w:val="0059030B"/>
    <w:rsid w:val="00595813"/>
    <w:rsid w:val="005B1CCA"/>
    <w:rsid w:val="005C3FD5"/>
    <w:rsid w:val="005D7E81"/>
    <w:rsid w:val="005E0F3E"/>
    <w:rsid w:val="005E260D"/>
    <w:rsid w:val="005E7084"/>
    <w:rsid w:val="005F7332"/>
    <w:rsid w:val="00600EB3"/>
    <w:rsid w:val="006274D7"/>
    <w:rsid w:val="006277A4"/>
    <w:rsid w:val="00630721"/>
    <w:rsid w:val="00630BFE"/>
    <w:rsid w:val="006355B5"/>
    <w:rsid w:val="00636765"/>
    <w:rsid w:val="0065635A"/>
    <w:rsid w:val="00676729"/>
    <w:rsid w:val="00677B3C"/>
    <w:rsid w:val="006822D5"/>
    <w:rsid w:val="00694FD6"/>
    <w:rsid w:val="00696E81"/>
    <w:rsid w:val="006A5906"/>
    <w:rsid w:val="006A7A9C"/>
    <w:rsid w:val="006B488F"/>
    <w:rsid w:val="006C3199"/>
    <w:rsid w:val="006C37F1"/>
    <w:rsid w:val="006D2FEB"/>
    <w:rsid w:val="006E63CB"/>
    <w:rsid w:val="006F6107"/>
    <w:rsid w:val="00701BCE"/>
    <w:rsid w:val="00704CB4"/>
    <w:rsid w:val="00704FFD"/>
    <w:rsid w:val="0071708A"/>
    <w:rsid w:val="00730BFE"/>
    <w:rsid w:val="007312C5"/>
    <w:rsid w:val="007332F6"/>
    <w:rsid w:val="00734D80"/>
    <w:rsid w:val="00741409"/>
    <w:rsid w:val="00745BEE"/>
    <w:rsid w:val="007853E0"/>
    <w:rsid w:val="007A573F"/>
    <w:rsid w:val="007D78C7"/>
    <w:rsid w:val="007F6697"/>
    <w:rsid w:val="008070ED"/>
    <w:rsid w:val="0082159F"/>
    <w:rsid w:val="008244BA"/>
    <w:rsid w:val="0083357C"/>
    <w:rsid w:val="0084209E"/>
    <w:rsid w:val="008528D3"/>
    <w:rsid w:val="008575C3"/>
    <w:rsid w:val="00872F28"/>
    <w:rsid w:val="0087379A"/>
    <w:rsid w:val="008B0D2A"/>
    <w:rsid w:val="008B4488"/>
    <w:rsid w:val="008C6885"/>
    <w:rsid w:val="008D0B15"/>
    <w:rsid w:val="008D51B9"/>
    <w:rsid w:val="008D6EAD"/>
    <w:rsid w:val="008F6EC2"/>
    <w:rsid w:val="0090024B"/>
    <w:rsid w:val="0090355A"/>
    <w:rsid w:val="00917E36"/>
    <w:rsid w:val="00923FD5"/>
    <w:rsid w:val="00927436"/>
    <w:rsid w:val="00940DAD"/>
    <w:rsid w:val="0095031E"/>
    <w:rsid w:val="0096200E"/>
    <w:rsid w:val="00964730"/>
    <w:rsid w:val="00966A9B"/>
    <w:rsid w:val="00985DCE"/>
    <w:rsid w:val="00995CA1"/>
    <w:rsid w:val="009A037D"/>
    <w:rsid w:val="009B1D76"/>
    <w:rsid w:val="009B47EE"/>
    <w:rsid w:val="009C281E"/>
    <w:rsid w:val="009C35B4"/>
    <w:rsid w:val="009D0DB2"/>
    <w:rsid w:val="009E1BB0"/>
    <w:rsid w:val="009E753A"/>
    <w:rsid w:val="009F00FC"/>
    <w:rsid w:val="00A025AB"/>
    <w:rsid w:val="00A0297D"/>
    <w:rsid w:val="00A03445"/>
    <w:rsid w:val="00A24833"/>
    <w:rsid w:val="00A35054"/>
    <w:rsid w:val="00A36664"/>
    <w:rsid w:val="00A524D3"/>
    <w:rsid w:val="00A815A1"/>
    <w:rsid w:val="00A82B5D"/>
    <w:rsid w:val="00A85A56"/>
    <w:rsid w:val="00A873B9"/>
    <w:rsid w:val="00AA4AF3"/>
    <w:rsid w:val="00AA4E79"/>
    <w:rsid w:val="00AB00FF"/>
    <w:rsid w:val="00AC0789"/>
    <w:rsid w:val="00AC0E90"/>
    <w:rsid w:val="00AF66BB"/>
    <w:rsid w:val="00AF70F3"/>
    <w:rsid w:val="00B0047C"/>
    <w:rsid w:val="00B01750"/>
    <w:rsid w:val="00B277E8"/>
    <w:rsid w:val="00B3184D"/>
    <w:rsid w:val="00B42875"/>
    <w:rsid w:val="00B438C2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D719E"/>
    <w:rsid w:val="00BE3041"/>
    <w:rsid w:val="00BF286D"/>
    <w:rsid w:val="00BF3E23"/>
    <w:rsid w:val="00C073BF"/>
    <w:rsid w:val="00C10BBD"/>
    <w:rsid w:val="00C164E8"/>
    <w:rsid w:val="00C31352"/>
    <w:rsid w:val="00C37473"/>
    <w:rsid w:val="00C61585"/>
    <w:rsid w:val="00C63A47"/>
    <w:rsid w:val="00C6628D"/>
    <w:rsid w:val="00C71B9B"/>
    <w:rsid w:val="00C80E14"/>
    <w:rsid w:val="00C84A3C"/>
    <w:rsid w:val="00C85878"/>
    <w:rsid w:val="00C90598"/>
    <w:rsid w:val="00C91BA7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6B5A"/>
    <w:rsid w:val="00D17F92"/>
    <w:rsid w:val="00D3180E"/>
    <w:rsid w:val="00D4122E"/>
    <w:rsid w:val="00D42B09"/>
    <w:rsid w:val="00D46478"/>
    <w:rsid w:val="00D520F6"/>
    <w:rsid w:val="00D738E6"/>
    <w:rsid w:val="00D97134"/>
    <w:rsid w:val="00DA2F4B"/>
    <w:rsid w:val="00DB1A17"/>
    <w:rsid w:val="00DB4396"/>
    <w:rsid w:val="00DC49BD"/>
    <w:rsid w:val="00DC7F7A"/>
    <w:rsid w:val="00DD02E7"/>
    <w:rsid w:val="00DD23D1"/>
    <w:rsid w:val="00DD3CD9"/>
    <w:rsid w:val="00DE11FF"/>
    <w:rsid w:val="00E054C5"/>
    <w:rsid w:val="00E14A9E"/>
    <w:rsid w:val="00E16DD2"/>
    <w:rsid w:val="00E23816"/>
    <w:rsid w:val="00E32F08"/>
    <w:rsid w:val="00E5126A"/>
    <w:rsid w:val="00E6289E"/>
    <w:rsid w:val="00E83211"/>
    <w:rsid w:val="00E8520A"/>
    <w:rsid w:val="00E86353"/>
    <w:rsid w:val="00E869F8"/>
    <w:rsid w:val="00EB11BD"/>
    <w:rsid w:val="00EB1FE9"/>
    <w:rsid w:val="00EB4F49"/>
    <w:rsid w:val="00EC256B"/>
    <w:rsid w:val="00EC4FB5"/>
    <w:rsid w:val="00EC73D8"/>
    <w:rsid w:val="00EF6225"/>
    <w:rsid w:val="00F07962"/>
    <w:rsid w:val="00F07C0D"/>
    <w:rsid w:val="00F16960"/>
    <w:rsid w:val="00F22057"/>
    <w:rsid w:val="00F2258D"/>
    <w:rsid w:val="00F23999"/>
    <w:rsid w:val="00F25B73"/>
    <w:rsid w:val="00F358C5"/>
    <w:rsid w:val="00F40376"/>
    <w:rsid w:val="00F47AF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395"/>
    <w:rsid w:val="00FD179C"/>
    <w:rsid w:val="00FD30E9"/>
    <w:rsid w:val="00FD63AC"/>
    <w:rsid w:val="00FD7ABF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A2A0E1"/>
  <w15:chartTrackingRefBased/>
  <w15:docId w15:val="{585DB79F-A7D3-44B4-B91A-5185785E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1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3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8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skatelevize.cz/vse-o-ct/pro-medi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eskatelevize.cz/ivysilani/vypis/pred-kamerou-daniela-kolarov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500183\OneDrive%20-%20&#268;esk&#225;%20televize\Plocha\TZ_vzor_v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TZ_vzor_v2024.dotx</Template>
  <TotalTime>9</TotalTime>
  <Pages>2</Pages>
  <Words>603</Words>
  <Characters>3731</Characters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4326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2023-04-18T10:42:00Z</cp:lastPrinted>
  <dcterms:created xsi:type="dcterms:W3CDTF">2026-09-21T11:30:00Z</dcterms:created>
  <dcterms:modified xsi:type="dcterms:W3CDTF">2026-09-21T11:40:00Z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