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A9B" w:rsidRPr="00EB768F" w:rsidRDefault="0079790A" w:rsidP="00E24A7B">
      <w:pPr>
        <w:jc w:val="both"/>
        <w:rPr>
          <w:rFonts w:ascii="Verdana" w:hAnsi="Verdana"/>
          <w:b/>
          <w:color w:val="FFFFFF" w:themeColor="background1"/>
          <w:sz w:val="32"/>
          <w:szCs w:val="32"/>
        </w:rPr>
      </w:pPr>
      <w:bookmarkStart w:id="0" w:name="_GoBack"/>
      <w:r w:rsidRPr="00EB768F">
        <w:rPr>
          <w:bCs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-1620519</wp:posOffset>
            </wp:positionV>
            <wp:extent cx="7552055" cy="10680180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E24A7B" w:rsidRPr="00EB768F">
        <w:rPr>
          <w:rFonts w:ascii="Verdana" w:hAnsi="Verdana"/>
          <w:b/>
          <w:color w:val="FFFFFF" w:themeColor="background1"/>
          <w:sz w:val="32"/>
          <w:szCs w:val="32"/>
        </w:rPr>
        <w:t>Bonjour</w:t>
      </w:r>
      <w:proofErr w:type="spellEnd"/>
      <w:r w:rsidR="00E24A7B" w:rsidRPr="00EB768F">
        <w:rPr>
          <w:rFonts w:ascii="Verdana" w:hAnsi="Verdana"/>
          <w:b/>
          <w:color w:val="FFFFFF" w:themeColor="background1"/>
          <w:sz w:val="32"/>
          <w:szCs w:val="32"/>
        </w:rPr>
        <w:t xml:space="preserve"> léto! Česká televize naladí program do barev francouzské trikolory</w:t>
      </w:r>
    </w:p>
    <w:p w:rsidR="00E24A7B" w:rsidRPr="00EB768F" w:rsidRDefault="00E24A7B" w:rsidP="00E24A7B">
      <w:pPr>
        <w:jc w:val="both"/>
        <w:rPr>
          <w:rFonts w:ascii="Verdana" w:hAnsi="Verdana"/>
          <w:b/>
          <w:color w:val="FFFFFF" w:themeColor="background1"/>
          <w:sz w:val="32"/>
          <w:szCs w:val="32"/>
        </w:rPr>
      </w:pPr>
    </w:p>
    <w:p w:rsidR="003B26F7" w:rsidRPr="00EB768F" w:rsidRDefault="003F4BAA" w:rsidP="00C10BBD">
      <w:pPr>
        <w:rPr>
          <w:rFonts w:ascii="Verdana" w:hAnsi="Verdana"/>
          <w:color w:val="FFFFFF" w:themeColor="background1"/>
          <w:sz w:val="18"/>
          <w:szCs w:val="18"/>
        </w:rPr>
      </w:pPr>
      <w:r w:rsidRPr="00EB768F">
        <w:rPr>
          <w:rFonts w:ascii="Verdana" w:hAnsi="Verdana"/>
          <w:color w:val="FFFFFF" w:themeColor="background1"/>
          <w:sz w:val="18"/>
          <w:szCs w:val="18"/>
        </w:rPr>
        <w:fldChar w:fldCharType="begin"/>
      </w:r>
      <w:r w:rsidRPr="00EB768F">
        <w:rPr>
          <w:rFonts w:ascii="Verdana" w:hAnsi="Verdana"/>
          <w:color w:val="FFFFFF" w:themeColor="background1"/>
          <w:sz w:val="18"/>
          <w:szCs w:val="18"/>
        </w:rPr>
        <w:instrText xml:space="preserve"> TIME  \@ "d. MMMM yyyy" </w:instrText>
      </w:r>
      <w:r w:rsidRPr="00EB768F">
        <w:rPr>
          <w:rFonts w:ascii="Verdana" w:hAnsi="Verdana"/>
          <w:color w:val="FFFFFF" w:themeColor="background1"/>
          <w:sz w:val="18"/>
          <w:szCs w:val="18"/>
        </w:rPr>
        <w:fldChar w:fldCharType="separate"/>
      </w:r>
      <w:r w:rsidR="00AC3469">
        <w:rPr>
          <w:rFonts w:ascii="Verdana" w:hAnsi="Verdana"/>
          <w:noProof/>
          <w:color w:val="FFFFFF" w:themeColor="background1"/>
          <w:sz w:val="18"/>
          <w:szCs w:val="18"/>
        </w:rPr>
        <w:t>4. června 2024</w:t>
      </w:r>
      <w:r w:rsidRPr="00EB768F">
        <w:rPr>
          <w:rFonts w:ascii="Verdana" w:hAnsi="Verdana"/>
          <w:color w:val="FFFFFF" w:themeColor="background1"/>
          <w:sz w:val="18"/>
          <w:szCs w:val="18"/>
        </w:rPr>
        <w:fldChar w:fldCharType="end"/>
      </w:r>
    </w:p>
    <w:p w:rsidR="00D42B09" w:rsidRPr="00EB768F" w:rsidRDefault="00D42B09" w:rsidP="00C10BBD">
      <w:pPr>
        <w:rPr>
          <w:rFonts w:ascii="Verdana" w:hAnsi="Verdana"/>
          <w:b/>
          <w:color w:val="FFFFFF" w:themeColor="background1"/>
          <w:sz w:val="18"/>
          <w:szCs w:val="18"/>
        </w:rPr>
      </w:pPr>
    </w:p>
    <w:p w:rsidR="003B26F7" w:rsidRPr="00EB768F" w:rsidRDefault="00E24A7B" w:rsidP="00576FC6">
      <w:pPr>
        <w:pStyle w:val="Textzprvy"/>
        <w:spacing w:after="0"/>
        <w:rPr>
          <w:b/>
          <w:color w:val="FFFFFF" w:themeColor="background1"/>
        </w:rPr>
      </w:pPr>
      <w:r w:rsidRPr="00EB768F">
        <w:rPr>
          <w:b/>
          <w:color w:val="FFFFFF" w:themeColor="background1"/>
        </w:rPr>
        <w:t xml:space="preserve">Během léta prostoupí francouzská tematika všemi programy České televize. Diváci si tak budou moci vychutnat přímé přenosy olympijských her z Paříže, kultovní francouzské filmy a seriály s oblíbenými herci i dokumenty a cestopisy objevující krásy této země. </w:t>
      </w:r>
      <w:proofErr w:type="spellStart"/>
      <w:r w:rsidRPr="00EB768F">
        <w:rPr>
          <w:b/>
          <w:color w:val="FFFFFF" w:themeColor="background1"/>
        </w:rPr>
        <w:t>Bonjour</w:t>
      </w:r>
      <w:proofErr w:type="spellEnd"/>
      <w:r w:rsidRPr="00EB768F">
        <w:rPr>
          <w:b/>
          <w:color w:val="FFFFFF" w:themeColor="background1"/>
        </w:rPr>
        <w:t xml:space="preserve"> léto s Českou televizí začíná 24. června.</w:t>
      </w:r>
    </w:p>
    <w:p w:rsidR="00E24A7B" w:rsidRPr="00EB768F" w:rsidRDefault="00E24A7B" w:rsidP="00576FC6">
      <w:pPr>
        <w:pStyle w:val="Textzprvy"/>
        <w:spacing w:after="0"/>
        <w:rPr>
          <w:color w:val="FFFFFF" w:themeColor="background1"/>
        </w:rPr>
      </w:pP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  <w:bookmarkStart w:id="1" w:name="_Hlk168329232"/>
      <w:r w:rsidRPr="00EB768F">
        <w:rPr>
          <w:iCs/>
          <w:color w:val="FFFFFF" w:themeColor="background1"/>
        </w:rPr>
        <w:t xml:space="preserve">Revoluční pojetí tematicky sjednoceného obsahu všech programů představuje generální ředitel ČT </w:t>
      </w:r>
      <w:r w:rsidRPr="00EB768F">
        <w:rPr>
          <w:b/>
          <w:iCs/>
          <w:color w:val="FFFFFF" w:themeColor="background1"/>
        </w:rPr>
        <w:t>Jan Souček</w:t>
      </w:r>
      <w:r w:rsidRPr="00EB768F">
        <w:rPr>
          <w:iCs/>
          <w:color w:val="FFFFFF" w:themeColor="background1"/>
        </w:rPr>
        <w:t>:</w:t>
      </w:r>
      <w:r w:rsidRPr="00EB768F">
        <w:rPr>
          <w:i/>
          <w:iCs/>
          <w:color w:val="FFFFFF" w:themeColor="background1"/>
        </w:rPr>
        <w:t xml:space="preserve"> „Česká televize přichází s novinkou v letním programu. </w:t>
      </w:r>
      <w:proofErr w:type="spellStart"/>
      <w:r w:rsidRPr="00EB768F">
        <w:rPr>
          <w:i/>
          <w:iCs/>
          <w:color w:val="FFFFFF" w:themeColor="background1"/>
        </w:rPr>
        <w:t>Bonjour</w:t>
      </w:r>
      <w:proofErr w:type="spellEnd"/>
      <w:r w:rsidRPr="00EB768F">
        <w:rPr>
          <w:i/>
          <w:iCs/>
          <w:color w:val="FFFFFF" w:themeColor="background1"/>
        </w:rPr>
        <w:t xml:space="preserve"> léto nabídne něco úplně jiného, než na co byli diváci doposud zvyklí. Věřím, že si každý vybere z naší bohaté nabídky něco, co ho zaujme. Vrcholem budou samozřejmě olympijské hry v Paříži, ale Francie se prolne celým programem. Hlas kampani dokonce propůjčila herečka Chantal </w:t>
      </w:r>
      <w:proofErr w:type="spellStart"/>
      <w:r w:rsidRPr="00EB768F">
        <w:rPr>
          <w:i/>
          <w:iCs/>
          <w:color w:val="FFFFFF" w:themeColor="background1"/>
        </w:rPr>
        <w:t>Poullain</w:t>
      </w:r>
      <w:proofErr w:type="spellEnd"/>
      <w:r w:rsidRPr="00EB768F">
        <w:rPr>
          <w:i/>
          <w:iCs/>
          <w:color w:val="FFFFFF" w:themeColor="background1"/>
        </w:rPr>
        <w:t>.“</w:t>
      </w:r>
      <w:r w:rsidRPr="00EB768F">
        <w:rPr>
          <w:color w:val="FFFFFF" w:themeColor="background1"/>
        </w:rPr>
        <w:t xml:space="preserve"> </w:t>
      </w: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  <w:r w:rsidRPr="00EB768F">
        <w:rPr>
          <w:i/>
          <w:color w:val="FFFFFF" w:themeColor="background1"/>
        </w:rPr>
        <w:t>„Letní schéma ČT1 oživí tři premiérové seriály, které patří k tomu nejzajímavějšímu, co v televizním světě v posledních letech vzniklo – Komisařka Florence, Bardotová a Angličanka. Chybět nebudou ani české seriály jako Svět pod hlavou, Neviditelní i MOST! nebo filmové pohádky,“</w:t>
      </w:r>
      <w:r w:rsidRPr="00EB768F">
        <w:rPr>
          <w:color w:val="FFFFFF" w:themeColor="background1"/>
        </w:rPr>
        <w:t xml:space="preserve"> uvedl ředitel programu ČT </w:t>
      </w:r>
      <w:r w:rsidRPr="00EB768F">
        <w:rPr>
          <w:b/>
          <w:color w:val="FFFFFF" w:themeColor="background1"/>
        </w:rPr>
        <w:t>Milan Fridrich</w:t>
      </w:r>
      <w:r w:rsidRPr="00EB768F">
        <w:rPr>
          <w:color w:val="FFFFFF" w:themeColor="background1"/>
        </w:rPr>
        <w:t>. Na obrazovce ČT1 nebudou chybět ani televizní klasiky, od 16. června na diváky například již tradičně čeká seriál Chalupáři.</w:t>
      </w:r>
      <w:r w:rsidRPr="00EB768F">
        <w:rPr>
          <w:color w:val="FFFFFF" w:themeColor="background1"/>
        </w:rPr>
        <w:tab/>
      </w: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  <w:r w:rsidRPr="00EB768F">
        <w:rPr>
          <w:color w:val="FFFFFF" w:themeColor="background1"/>
        </w:rPr>
        <w:t xml:space="preserve">Národní klenoty i známé osobnosti Francie se postupně představí na druhém programu České televize v profilových dokumentech a zajímavých cyklech. </w:t>
      </w:r>
      <w:r w:rsidRPr="00EB768F">
        <w:rPr>
          <w:i/>
          <w:color w:val="FFFFFF" w:themeColor="background1"/>
        </w:rPr>
        <w:t xml:space="preserve">„Na ČT2 bude výjimečná středa věnovaná dokumentům o Paříži, francouzských pamětihodnostech, jídle a cestování. Odvysíláme rovněž deset dokumentů o osobnostech země galského kohouta. Zbytek vysílání ČT2 bude v létě opět filmový s důrazem na klasické snímky a komedie,“ </w:t>
      </w:r>
      <w:r w:rsidRPr="00EB768F">
        <w:rPr>
          <w:color w:val="FFFFFF" w:themeColor="background1"/>
        </w:rPr>
        <w:t xml:space="preserve">doplňuje </w:t>
      </w:r>
      <w:r w:rsidRPr="00EB768F">
        <w:rPr>
          <w:b/>
          <w:color w:val="FFFFFF" w:themeColor="background1"/>
        </w:rPr>
        <w:t>Milan Fridrich</w:t>
      </w:r>
      <w:r w:rsidRPr="00EB768F">
        <w:rPr>
          <w:color w:val="FFFFFF" w:themeColor="background1"/>
        </w:rPr>
        <w:t xml:space="preserve">. Diváci se tak mohou těšit na kultovní herecké výkony Jeana </w:t>
      </w:r>
      <w:proofErr w:type="spellStart"/>
      <w:r w:rsidRPr="00EB768F">
        <w:rPr>
          <w:color w:val="FFFFFF" w:themeColor="background1"/>
        </w:rPr>
        <w:t>Maraise</w:t>
      </w:r>
      <w:proofErr w:type="spellEnd"/>
      <w:r w:rsidRPr="00EB768F">
        <w:rPr>
          <w:color w:val="FFFFFF" w:themeColor="background1"/>
        </w:rPr>
        <w:t xml:space="preserve">, Louise de </w:t>
      </w:r>
      <w:proofErr w:type="spellStart"/>
      <w:r w:rsidRPr="00EB768F">
        <w:rPr>
          <w:color w:val="FFFFFF" w:themeColor="background1"/>
        </w:rPr>
        <w:t>Funèse</w:t>
      </w:r>
      <w:proofErr w:type="spellEnd"/>
      <w:r w:rsidRPr="00EB768F">
        <w:rPr>
          <w:color w:val="FFFFFF" w:themeColor="background1"/>
        </w:rPr>
        <w:t xml:space="preserve"> i Pierra Richarda.</w:t>
      </w: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</w:p>
    <w:p w:rsidR="00E24A7B" w:rsidRPr="00EB768F" w:rsidRDefault="00E24A7B" w:rsidP="00E24A7B">
      <w:pPr>
        <w:pStyle w:val="Textzprvy"/>
        <w:spacing w:after="0"/>
        <w:rPr>
          <w:i/>
          <w:iCs/>
          <w:color w:val="FFFFFF" w:themeColor="background1"/>
          <w:sz w:val="20"/>
          <w:szCs w:val="20"/>
        </w:rPr>
      </w:pPr>
      <w:r w:rsidRPr="00EB768F">
        <w:rPr>
          <w:iCs/>
          <w:color w:val="FFFFFF" w:themeColor="background1"/>
        </w:rPr>
        <w:t>Ani na ČT art nebudou v průběhu léta chybět francouzské delikatesy</w:t>
      </w:r>
      <w:r w:rsidRPr="00EB768F">
        <w:rPr>
          <w:i/>
          <w:iCs/>
          <w:color w:val="FFFFFF" w:themeColor="background1"/>
        </w:rPr>
        <w:t xml:space="preserve">.  „Jelikož si spousta lidí pod slovem Francie okamžitě představí špičkovou gastronomii i kulturu, není od věci říct, že si při sledování ČT art na francouzské kultuře v létě opravdu pochutnáme. Prvním francouzským symbolem, který představíme v šestidílném cyklu, je zámek ve Versailles. Ten se poprvé v historii obnažil dokumentaristům a ukázal, co běžní návštěvníci nikdy neuvidí. Druhým symbolem je světoznámá </w:t>
      </w:r>
      <w:proofErr w:type="spellStart"/>
      <w:r w:rsidRPr="00EB768F">
        <w:rPr>
          <w:i/>
          <w:iCs/>
          <w:color w:val="FFFFFF" w:themeColor="background1"/>
        </w:rPr>
        <w:t>Eiffelova</w:t>
      </w:r>
      <w:proofErr w:type="spellEnd"/>
      <w:r w:rsidRPr="00EB768F">
        <w:rPr>
          <w:i/>
          <w:iCs/>
          <w:color w:val="FFFFFF" w:themeColor="background1"/>
        </w:rPr>
        <w:t xml:space="preserve"> věž, pod kterou v den státního svátku Francie, 14. července, proběhne Koncert z Paříže. Hvězdné obsazení, úžasná atmosféra, a hlavně – ČT art bude opět a živě u toho,“ </w:t>
      </w:r>
      <w:r w:rsidRPr="00EB768F">
        <w:rPr>
          <w:iCs/>
          <w:color w:val="FFFFFF" w:themeColor="background1"/>
        </w:rPr>
        <w:t xml:space="preserve">konstatuje výkonný ředitel ČT art </w:t>
      </w:r>
      <w:r w:rsidRPr="00EB768F">
        <w:rPr>
          <w:b/>
          <w:iCs/>
          <w:color w:val="FFFFFF" w:themeColor="background1"/>
        </w:rPr>
        <w:t>Tomáš Motl</w:t>
      </w:r>
      <w:r w:rsidRPr="00EB768F">
        <w:rPr>
          <w:iCs/>
          <w:color w:val="FFFFFF" w:themeColor="background1"/>
        </w:rPr>
        <w:t>.</w:t>
      </w:r>
      <w:r w:rsidRPr="00EB768F">
        <w:rPr>
          <w:color w:val="FFFFFF" w:themeColor="background1"/>
        </w:rPr>
        <w:t xml:space="preserve"> V průběhu léta uvidí diváci na kulturním kanálu také každé úterý muzikály, středy budou patřit řadě představení </w:t>
      </w:r>
      <w:proofErr w:type="spellStart"/>
      <w:r w:rsidRPr="00EB768F">
        <w:rPr>
          <w:color w:val="FFFFFF" w:themeColor="background1"/>
        </w:rPr>
        <w:t>Cirque</w:t>
      </w:r>
      <w:proofErr w:type="spellEnd"/>
      <w:r w:rsidRPr="00EB768F">
        <w:rPr>
          <w:color w:val="FFFFFF" w:themeColor="background1"/>
        </w:rPr>
        <w:t xml:space="preserve"> </w:t>
      </w:r>
      <w:proofErr w:type="spellStart"/>
      <w:r w:rsidRPr="00EB768F">
        <w:rPr>
          <w:color w:val="FFFFFF" w:themeColor="background1"/>
        </w:rPr>
        <w:t>du</w:t>
      </w:r>
      <w:proofErr w:type="spellEnd"/>
      <w:r w:rsidRPr="00EB768F">
        <w:rPr>
          <w:color w:val="FFFFFF" w:themeColor="background1"/>
        </w:rPr>
        <w:t xml:space="preserve"> </w:t>
      </w:r>
      <w:proofErr w:type="spellStart"/>
      <w:r w:rsidRPr="00EB768F">
        <w:rPr>
          <w:color w:val="FFFFFF" w:themeColor="background1"/>
        </w:rPr>
        <w:t>Soleil</w:t>
      </w:r>
      <w:proofErr w:type="spellEnd"/>
      <w:r w:rsidRPr="00EB768F">
        <w:rPr>
          <w:color w:val="FFFFFF" w:themeColor="background1"/>
        </w:rPr>
        <w:t xml:space="preserve">, čtvrtky filmovým Životům slavných a neděle operetám. </w:t>
      </w: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</w:p>
    <w:p w:rsidR="00E24A7B" w:rsidRPr="00EB768F" w:rsidRDefault="00E24A7B" w:rsidP="00E24A7B">
      <w:pPr>
        <w:pStyle w:val="Textzprvy"/>
        <w:rPr>
          <w:color w:val="FFFFFF" w:themeColor="background1"/>
        </w:rPr>
      </w:pPr>
      <w:r w:rsidRPr="00EB768F">
        <w:rPr>
          <w:iCs/>
          <w:color w:val="FFFFFF" w:themeColor="background1"/>
        </w:rPr>
        <w:t>Mladému, ale i nejmenšímu publiku zajistí letní zábavu program ČT :D</w:t>
      </w:r>
      <w:r w:rsidRPr="00EB768F">
        <w:rPr>
          <w:i/>
          <w:iCs/>
          <w:color w:val="FFFFFF" w:themeColor="background1"/>
        </w:rPr>
        <w:t xml:space="preserve">. „Déčko se v létě stejně jako ostatní programy oblékne do trikolory a naladí francouzskou notu. Pro děti je připraveno Šarmantní léto s francouzskými seriály jako </w:t>
      </w:r>
      <w:proofErr w:type="spellStart"/>
      <w:r w:rsidRPr="00EB768F">
        <w:rPr>
          <w:i/>
          <w:iCs/>
          <w:color w:val="FFFFFF" w:themeColor="background1"/>
        </w:rPr>
        <w:t>Idefix</w:t>
      </w:r>
      <w:proofErr w:type="spellEnd"/>
      <w:r w:rsidRPr="00EB768F">
        <w:rPr>
          <w:i/>
          <w:iCs/>
          <w:color w:val="FFFFFF" w:themeColor="background1"/>
        </w:rPr>
        <w:t xml:space="preserve"> a smečka Nepoddajných nebo nesmrtelný Byl jednou jeden život.</w:t>
      </w:r>
      <w:r w:rsidRPr="00EB768F">
        <w:rPr>
          <w:color w:val="FFFFFF" w:themeColor="background1"/>
        </w:rPr>
        <w:t xml:space="preserve"> </w:t>
      </w:r>
      <w:r w:rsidRPr="00EB768F">
        <w:rPr>
          <w:i/>
          <w:iCs/>
          <w:color w:val="FFFFFF" w:themeColor="background1"/>
        </w:rPr>
        <w:t xml:space="preserve">Sport a olympijské myšlenky Déčko připomene v několika pořadech se sportovní tematikou. Nejlepší zvítězí ukáže mladé šampiony, kteří poznají své limity, když vyzkouší sporty svých protivníků. </w:t>
      </w:r>
      <w:proofErr w:type="spellStart"/>
      <w:r w:rsidRPr="00EB768F">
        <w:rPr>
          <w:i/>
          <w:iCs/>
          <w:color w:val="FFFFFF" w:themeColor="background1"/>
        </w:rPr>
        <w:t>Minispoty</w:t>
      </w:r>
      <w:proofErr w:type="spellEnd"/>
      <w:r w:rsidRPr="00EB768F">
        <w:rPr>
          <w:i/>
          <w:iCs/>
          <w:color w:val="FFFFFF" w:themeColor="background1"/>
        </w:rPr>
        <w:t xml:space="preserve"> Vyber si svůj sport představí snad všechny existující sportovní disciplíny a Sportující zvířata zajisté odlehčí fandění,“</w:t>
      </w:r>
      <w:r w:rsidRPr="00EB768F">
        <w:rPr>
          <w:color w:val="FFFFFF" w:themeColor="background1"/>
        </w:rPr>
        <w:t xml:space="preserve"> představuje </w:t>
      </w:r>
      <w:r w:rsidRPr="00EB768F">
        <w:rPr>
          <w:b/>
          <w:bCs/>
          <w:color w:val="FFFFFF" w:themeColor="background1"/>
        </w:rPr>
        <w:t>Petr Koliha</w:t>
      </w:r>
      <w:r w:rsidRPr="00EB768F">
        <w:rPr>
          <w:color w:val="FFFFFF" w:themeColor="background1"/>
        </w:rPr>
        <w:t>, výkonný ředitel ČT :D. Dětem zpříjemní prázdninové dny i premiérové díly oblíbených pořadů Studio Kamarád a Tamtam.</w:t>
      </w:r>
    </w:p>
    <w:p w:rsidR="00E24A7B" w:rsidRPr="00EB768F" w:rsidRDefault="0079790A" w:rsidP="00E24A7B">
      <w:pPr>
        <w:pStyle w:val="Textzprvy"/>
        <w:spacing w:after="0"/>
        <w:rPr>
          <w:color w:val="FFFFFF" w:themeColor="background1"/>
        </w:rPr>
      </w:pPr>
      <w:r w:rsidRPr="00EB768F">
        <w:rPr>
          <w:noProof/>
          <w:color w:val="FFFFFF" w:themeColor="background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-1610792</wp:posOffset>
            </wp:positionV>
            <wp:extent cx="7586980" cy="1067265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980" cy="1067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A7B" w:rsidRPr="00EB768F">
        <w:rPr>
          <w:color w:val="FFFFFF" w:themeColor="background1"/>
        </w:rPr>
        <w:t xml:space="preserve">Rozmanitou nabídku chystají také digitální služby České televize. </w:t>
      </w:r>
      <w:r w:rsidR="00E24A7B" w:rsidRPr="00EB768F">
        <w:rPr>
          <w:i/>
          <w:iCs/>
          <w:color w:val="FFFFFF" w:themeColor="background1"/>
        </w:rPr>
        <w:t xml:space="preserve">„Léto 2024 bude bohaté nejen na menšinová témata, a v souvislosti s Prague </w:t>
      </w:r>
      <w:proofErr w:type="spellStart"/>
      <w:r w:rsidR="00E24A7B" w:rsidRPr="00EB768F">
        <w:rPr>
          <w:i/>
          <w:iCs/>
          <w:color w:val="FFFFFF" w:themeColor="background1"/>
        </w:rPr>
        <w:t>Pride</w:t>
      </w:r>
      <w:proofErr w:type="spellEnd"/>
      <w:r w:rsidR="00E24A7B" w:rsidRPr="00EB768F">
        <w:rPr>
          <w:i/>
          <w:iCs/>
          <w:color w:val="FFFFFF" w:themeColor="background1"/>
        </w:rPr>
        <w:t xml:space="preserve"> tak uvede sérii filmů s </w:t>
      </w:r>
      <w:proofErr w:type="spellStart"/>
      <w:r w:rsidR="00E24A7B" w:rsidRPr="00EB768F">
        <w:rPr>
          <w:i/>
          <w:iCs/>
          <w:color w:val="FFFFFF" w:themeColor="background1"/>
        </w:rPr>
        <w:t>queer</w:t>
      </w:r>
      <w:proofErr w:type="spellEnd"/>
      <w:r w:rsidR="00E24A7B" w:rsidRPr="00EB768F">
        <w:rPr>
          <w:i/>
          <w:iCs/>
          <w:color w:val="FFFFFF" w:themeColor="background1"/>
        </w:rPr>
        <w:t xml:space="preserve"> tematikou, jež získaly řadu festivalových ocenění. Sportovní olympijské léto pak rozšíříme nejen celorepublikovou rodinnou hrou Déčka, letos s názvem Zápas století, ale také krátkými rozhovory s olympioniky v pořadu Zvedni se, ve kterém sportovci prozradí, jak se dostat na vrchol i jak zvládnout neúspěch. Milovníkům kultury nabídneme v interaktivním projektu </w:t>
      </w:r>
      <w:proofErr w:type="spellStart"/>
      <w:r w:rsidR="00E24A7B" w:rsidRPr="00EB768F">
        <w:rPr>
          <w:i/>
          <w:iCs/>
          <w:color w:val="FFFFFF" w:themeColor="background1"/>
        </w:rPr>
        <w:t>Artoulky</w:t>
      </w:r>
      <w:proofErr w:type="spellEnd"/>
      <w:r w:rsidR="00E24A7B" w:rsidRPr="00EB768F">
        <w:rPr>
          <w:i/>
          <w:iCs/>
          <w:color w:val="FFFFFF" w:themeColor="background1"/>
        </w:rPr>
        <w:t xml:space="preserve"> na webu ČT art mapu s tipy na výlety za pozoruhodnými památkami a uměním ve veřejném prostoru,“</w:t>
      </w:r>
      <w:r w:rsidR="00E24A7B" w:rsidRPr="00EB768F">
        <w:rPr>
          <w:color w:val="FFFFFF" w:themeColor="background1"/>
        </w:rPr>
        <w:t xml:space="preserve"> láká diváky </w:t>
      </w:r>
      <w:r w:rsidR="00E24A7B" w:rsidRPr="00EB768F">
        <w:rPr>
          <w:b/>
          <w:bCs/>
          <w:color w:val="FFFFFF" w:themeColor="background1"/>
        </w:rPr>
        <w:t>Marek Doležel</w:t>
      </w:r>
      <w:r w:rsidR="00E24A7B" w:rsidRPr="00EB768F">
        <w:rPr>
          <w:bCs/>
          <w:color w:val="FFFFFF" w:themeColor="background1"/>
        </w:rPr>
        <w:t>, výkonný ředitel pro digitální služby</w:t>
      </w:r>
      <w:r w:rsidR="00E24A7B" w:rsidRPr="00EB768F">
        <w:rPr>
          <w:i/>
          <w:iCs/>
          <w:color w:val="FFFFFF" w:themeColor="background1"/>
        </w:rPr>
        <w:t>.</w:t>
      </w:r>
      <w:r w:rsidR="00E24A7B" w:rsidRPr="00EB768F">
        <w:rPr>
          <w:color w:val="FFFFFF" w:themeColor="background1"/>
        </w:rPr>
        <w:t xml:space="preserve"> Po celé léto bude na hlavní stránce </w:t>
      </w:r>
      <w:proofErr w:type="spellStart"/>
      <w:r w:rsidR="00E24A7B" w:rsidRPr="00EB768F">
        <w:rPr>
          <w:color w:val="FFFFFF" w:themeColor="background1"/>
        </w:rPr>
        <w:t>iVysílání</w:t>
      </w:r>
      <w:proofErr w:type="spellEnd"/>
      <w:r w:rsidR="00E24A7B" w:rsidRPr="00EB768F">
        <w:rPr>
          <w:color w:val="FFFFFF" w:themeColor="background1"/>
        </w:rPr>
        <w:t xml:space="preserve"> dostupný výběr francouzských filmů a seriálů.</w:t>
      </w: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</w:p>
    <w:p w:rsidR="00E24A7B" w:rsidRPr="00EB768F" w:rsidRDefault="00E24A7B" w:rsidP="00E24A7B">
      <w:pPr>
        <w:pStyle w:val="Textzprvy"/>
        <w:spacing w:after="0"/>
        <w:rPr>
          <w:color w:val="FFFFFF" w:themeColor="background1"/>
        </w:rPr>
      </w:pPr>
      <w:bookmarkStart w:id="2" w:name="_Hlk167976569"/>
      <w:r w:rsidRPr="00EB768F">
        <w:rPr>
          <w:color w:val="FFFFFF" w:themeColor="background1"/>
        </w:rPr>
        <w:t xml:space="preserve">Jedním z největších vrcholů letního schématu České televize budou živé přenosy z olympijských her v Paříži. </w:t>
      </w:r>
      <w:r w:rsidRPr="00EB768F">
        <w:rPr>
          <w:i/>
          <w:color w:val="FFFFFF" w:themeColor="background1"/>
        </w:rPr>
        <w:t xml:space="preserve">„Letní vysílání ČT nabídne další pokračování nejvýznamnějších událostí letošního sportovního super roku. I letos – stejně jako v posledních letech – máme v rámci olympijského vysílání ambici pokrýt veškeré závody a zápasy, v nichž se představí čeští olympionici. ČT sport zachytí také většinu medailových soubojů, a nabídne tak více než tři sta dvacet hodin přímých přenosů doplněných o záznamy, rozhovory, reportáže a vstupy přímo z dějiště her. Ačkoliv má ČT oprávnění vysílat olympijské soutěže pouze na jednom programu, podařilo se nám domluvit výjimku, díky níž můžeme v případě časového souběhu dvou bojů o medaile s českou účastí pro živé vysílání využít i internetový </w:t>
      </w:r>
      <w:proofErr w:type="spellStart"/>
      <w:r w:rsidRPr="00EB768F">
        <w:rPr>
          <w:i/>
          <w:color w:val="FFFFFF" w:themeColor="background1"/>
        </w:rPr>
        <w:t>stream</w:t>
      </w:r>
      <w:proofErr w:type="spellEnd"/>
      <w:r w:rsidRPr="00EB768F">
        <w:rPr>
          <w:i/>
          <w:color w:val="FFFFFF" w:themeColor="background1"/>
        </w:rPr>
        <w:t xml:space="preserve">. Vedle olympiády ČT sport a ČT sport Plus obstarají přímé přenosy z fotbalového EURA 2024, Tour de France, olympiády dětí a mládeže z Jihočeského kraje, nabídnou i ženský tenisový turnaj WTA z Prahy, ME v plážovém volejbale a mnoho dalšího. Letní program pak zakončí živé vysílání z letních paralympijských her z Paříže,“ </w:t>
      </w:r>
      <w:r w:rsidRPr="00EB768F">
        <w:rPr>
          <w:color w:val="FFFFFF" w:themeColor="background1"/>
        </w:rPr>
        <w:t xml:space="preserve">přibližuje výkonný ředitel ČT sport </w:t>
      </w:r>
      <w:r w:rsidRPr="00EB768F">
        <w:rPr>
          <w:b/>
          <w:color w:val="FFFFFF" w:themeColor="background1"/>
        </w:rPr>
        <w:t>Jiří Ponikelský</w:t>
      </w:r>
      <w:r w:rsidRPr="00EB768F">
        <w:rPr>
          <w:color w:val="FFFFFF" w:themeColor="background1"/>
        </w:rPr>
        <w:t>.</w:t>
      </w:r>
      <w:bookmarkEnd w:id="1"/>
    </w:p>
    <w:bookmarkEnd w:id="2"/>
    <w:p w:rsidR="00966A9B" w:rsidRPr="00EB768F" w:rsidRDefault="00966A9B" w:rsidP="00966A9B">
      <w:pPr>
        <w:pStyle w:val="Textzprvy"/>
        <w:spacing w:after="0"/>
        <w:rPr>
          <w:bCs/>
          <w:color w:val="FFFFFF" w:themeColor="background1"/>
        </w:rPr>
      </w:pPr>
    </w:p>
    <w:p w:rsidR="00E24A7B" w:rsidRPr="00EB768F" w:rsidRDefault="00E24A7B" w:rsidP="00966A9B">
      <w:pPr>
        <w:pStyle w:val="Textzprvy"/>
        <w:spacing w:after="0"/>
        <w:rPr>
          <w:bCs/>
          <w:color w:val="FFFFFF" w:themeColor="background1"/>
        </w:rPr>
      </w:pPr>
    </w:p>
    <w:p w:rsidR="007312C5" w:rsidRPr="00EB768F" w:rsidRDefault="00636765" w:rsidP="00576FC6">
      <w:pPr>
        <w:pStyle w:val="Textzprvy"/>
        <w:spacing w:after="0"/>
        <w:rPr>
          <w:bCs/>
          <w:color w:val="FFFFFF" w:themeColor="background1"/>
          <w:sz w:val="16"/>
          <w:szCs w:val="16"/>
        </w:rPr>
      </w:pPr>
      <w:r w:rsidRPr="00EB768F">
        <w:rPr>
          <w:bCs/>
          <w:color w:val="FFFFFF" w:themeColor="background1"/>
          <w:sz w:val="16"/>
          <w:szCs w:val="16"/>
        </w:rPr>
        <w:t>Tiskové oddělení České televize</w:t>
      </w:r>
    </w:p>
    <w:p w:rsidR="007312C5" w:rsidRPr="00EB768F" w:rsidRDefault="007312C5" w:rsidP="00576FC6">
      <w:pPr>
        <w:pStyle w:val="Textzprvy"/>
        <w:spacing w:after="0"/>
        <w:rPr>
          <w:bCs/>
          <w:color w:val="FFFFFF" w:themeColor="background1"/>
          <w:sz w:val="16"/>
          <w:szCs w:val="16"/>
        </w:rPr>
      </w:pPr>
      <w:r w:rsidRPr="00EB768F">
        <w:rPr>
          <w:bCs/>
          <w:color w:val="FFFFFF" w:themeColor="background1"/>
          <w:sz w:val="16"/>
          <w:szCs w:val="16"/>
        </w:rPr>
        <w:t xml:space="preserve">Servis pro novináře: </w:t>
      </w:r>
      <w:hyperlink r:id="rId9" w:history="1">
        <w:r w:rsidRPr="00EB768F">
          <w:rPr>
            <w:rStyle w:val="Hypertextovodkaz"/>
            <w:bCs/>
            <w:color w:val="FFFFFF" w:themeColor="background1"/>
            <w:sz w:val="16"/>
            <w:szCs w:val="16"/>
          </w:rPr>
          <w:t>www.ceskatelevize.cz/vse-o-ct/pro-media</w:t>
        </w:r>
      </w:hyperlink>
    </w:p>
    <w:sectPr w:rsidR="007312C5" w:rsidRPr="00EB768F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68F" w:rsidRDefault="00EB768F" w:rsidP="00FE502B">
      <w:r>
        <w:separator/>
      </w:r>
    </w:p>
  </w:endnote>
  <w:endnote w:type="continuationSeparator" w:id="0">
    <w:p w:rsidR="00EB768F" w:rsidRDefault="00EB768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68F" w:rsidRPr="00B90A0A" w:rsidRDefault="00EB768F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:rsidR="00EB768F" w:rsidRPr="00B90A0A" w:rsidRDefault="00EB768F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:rsidR="00EB768F" w:rsidRPr="007312C5" w:rsidRDefault="00EB768F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68F" w:rsidRDefault="00EB768F" w:rsidP="00FE502B">
      <w:r>
        <w:separator/>
      </w:r>
    </w:p>
  </w:footnote>
  <w:footnote w:type="continuationSeparator" w:id="0">
    <w:p w:rsidR="00EB768F" w:rsidRDefault="00EB768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68F" w:rsidRDefault="00EB768F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9E588D" wp14:editId="75B7E04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68F" w:rsidRPr="00E5126A" w:rsidRDefault="00EB768F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E5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" stroked="f">
              <v:fill opacity="0"/>
              <v:textbox>
                <w:txbxContent>
                  <w:p w:rsidR="00EB768F" w:rsidRPr="00E5126A" w:rsidRDefault="00EB768F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A22FEF2" wp14:editId="1B9B61F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7B"/>
    <w:rsid w:val="00005066"/>
    <w:rsid w:val="00005CB7"/>
    <w:rsid w:val="00041F97"/>
    <w:rsid w:val="000450FE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9790A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C3469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24A7B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B768F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B0F9A19-33E2-4113-81C5-4511395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280329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9</TotalTime>
  <Pages>2</Pages>
  <Words>815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5649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Vlasta</dc:creator>
  <cp:keywords/>
  <cp:lastModifiedBy>Antoš Michal</cp:lastModifiedBy>
  <cp:revision>4</cp:revision>
  <cp:lastPrinted>2024-06-04T06:05:00Z</cp:lastPrinted>
  <dcterms:created xsi:type="dcterms:W3CDTF">2024-06-03T17:19:00Z</dcterms:created>
  <dcterms:modified xsi:type="dcterms:W3CDTF">2024-06-04T06:06:00Z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