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D600" w14:textId="7C555C42" w:rsidR="00966A9B" w:rsidRPr="003C62E2" w:rsidRDefault="00C553AF" w:rsidP="003C62E2">
      <w:pPr>
        <w:pStyle w:val="Titulekzprvy"/>
      </w:pPr>
      <w:r w:rsidRPr="003C62E2">
        <w:t>A</w:t>
      </w:r>
      <w:r w:rsidR="002744A5" w:rsidRPr="003C62E2">
        <w:t>rteli</w:t>
      </w:r>
      <w:r w:rsidR="003C62E2" w:rsidRPr="003C62E2">
        <w:t>e</w:t>
      </w:r>
      <w:r w:rsidR="002744A5" w:rsidRPr="003C62E2">
        <w:t>r</w:t>
      </w:r>
      <w:r w:rsidR="003C62E2" w:rsidRPr="003C62E2">
        <w:rPr>
          <w:rStyle w:val="Odkaznakoment"/>
          <w:sz w:val="32"/>
          <w:szCs w:val="32"/>
        </w:rPr>
        <w:t xml:space="preserve"> z</w:t>
      </w:r>
      <w:r w:rsidRPr="003C62E2">
        <w:t xml:space="preserve">ná vítěze. Díla mladých českých umělců obohatí ČT art </w:t>
      </w:r>
    </w:p>
    <w:p w14:paraId="580EA1F4" w14:textId="279E5595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3C62E2">
        <w:rPr>
          <w:rFonts w:ascii="Verdana" w:hAnsi="Verdana"/>
          <w:noProof/>
          <w:color w:val="auto"/>
          <w:sz w:val="18"/>
          <w:szCs w:val="18"/>
        </w:rPr>
        <w:t>11. února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467F352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2EE56EC" w14:textId="1F5BEFFA" w:rsidR="00C553AF" w:rsidRDefault="00C553AF" w:rsidP="00C553AF">
      <w:pPr>
        <w:pStyle w:val="PerexT"/>
      </w:pPr>
      <w:r w:rsidRPr="00A67B43">
        <w:t>Odborná porota výtvarné soutěže A</w:t>
      </w:r>
      <w:r w:rsidR="002744A5">
        <w:t>rteli</w:t>
      </w:r>
      <w:r w:rsidR="003C62E2">
        <w:t>e</w:t>
      </w:r>
      <w:r w:rsidR="002744A5">
        <w:t>r</w:t>
      </w:r>
      <w:r w:rsidRPr="00A67B43">
        <w:t xml:space="preserve"> určené mladým výtvarníkům a výtvarnicím do 33 let vybrala vítěze. Do projektu, který kanál ČT art vyhlásil loni v září, se přihlásilo 450 umělců a umělkyň. Vítězná díla čtyř umělc</w:t>
      </w:r>
      <w:r w:rsidR="00FB1B78">
        <w:t>ů</w:t>
      </w:r>
      <w:r w:rsidRPr="00A67B43">
        <w:t xml:space="preserve"> </w:t>
      </w:r>
      <w:r w:rsidR="005538B3">
        <w:t>v</w:t>
      </w:r>
      <w:r>
        <w:t> </w:t>
      </w:r>
      <w:r w:rsidRPr="00A67B43">
        <w:t>každé</w:t>
      </w:r>
      <w:r>
        <w:t xml:space="preserve"> </w:t>
      </w:r>
      <w:r w:rsidR="00FB1B78">
        <w:t xml:space="preserve">z pěti </w:t>
      </w:r>
      <w:r w:rsidRPr="00A67B43">
        <w:t>kategori</w:t>
      </w:r>
      <w:r w:rsidR="00FB1B78">
        <w:t>í</w:t>
      </w:r>
      <w:r w:rsidRPr="00A67B43">
        <w:t xml:space="preserve"> obohatí vizuální podobu kanálu ČT art</w:t>
      </w:r>
      <w:r>
        <w:t xml:space="preserve"> letos na podzim</w:t>
      </w:r>
      <w:r w:rsidR="00FB1B78">
        <w:t>. J</w:t>
      </w:r>
      <w:r>
        <w:t>ejich autory pak ve vizitkách</w:t>
      </w:r>
      <w:r w:rsidR="005538B3" w:rsidRPr="005538B3">
        <w:t xml:space="preserve"> </w:t>
      </w:r>
      <w:r w:rsidR="005538B3">
        <w:t>představí</w:t>
      </w:r>
      <w:r>
        <w:t xml:space="preserve"> web ctart.cz</w:t>
      </w:r>
      <w:r w:rsidRPr="00A67B43">
        <w:t xml:space="preserve">. </w:t>
      </w:r>
    </w:p>
    <w:p w14:paraId="6C89762C" w14:textId="77777777" w:rsidR="00C553AF" w:rsidRPr="00A67B43" w:rsidRDefault="00C553AF" w:rsidP="00C553AF">
      <w:pPr>
        <w:rPr>
          <w:b/>
          <w:bCs/>
        </w:rPr>
      </w:pPr>
    </w:p>
    <w:p w14:paraId="70875909" w14:textId="6D3E1F9F" w:rsidR="00C553AF" w:rsidRDefault="00882F6F" w:rsidP="00C553AF">
      <w:pPr>
        <w:pStyle w:val="Textzprvy"/>
      </w:pPr>
      <w:r w:rsidRPr="002301EE">
        <w:rPr>
          <w:i/>
          <w:iCs/>
        </w:rPr>
        <w:t xml:space="preserve"> </w:t>
      </w:r>
      <w:r w:rsidR="00C553AF" w:rsidRPr="002301EE">
        <w:rPr>
          <w:i/>
          <w:iCs/>
        </w:rPr>
        <w:t xml:space="preserve">„Nebývá běžné, </w:t>
      </w:r>
      <w:r w:rsidR="002301EE" w:rsidRPr="002301EE">
        <w:rPr>
          <w:i/>
          <w:iCs/>
        </w:rPr>
        <w:t>aby se</w:t>
      </w:r>
      <w:r w:rsidR="00C553AF" w:rsidRPr="002301EE">
        <w:rPr>
          <w:i/>
          <w:iCs/>
        </w:rPr>
        <w:t xml:space="preserve"> lidé z veřejnosti </w:t>
      </w:r>
      <w:r w:rsidR="00C553AF" w:rsidRPr="003C62E2">
        <w:rPr>
          <w:i/>
          <w:iCs/>
        </w:rPr>
        <w:t>podíl</w:t>
      </w:r>
      <w:r w:rsidR="002301EE" w:rsidRPr="003C62E2">
        <w:rPr>
          <w:i/>
          <w:iCs/>
        </w:rPr>
        <w:t>eli</w:t>
      </w:r>
      <w:r w:rsidR="00C553AF" w:rsidRPr="003C62E2">
        <w:rPr>
          <w:i/>
          <w:iCs/>
        </w:rPr>
        <w:t xml:space="preserve"> na</w:t>
      </w:r>
      <w:r w:rsidR="00C553AF" w:rsidRPr="002301EE">
        <w:rPr>
          <w:i/>
          <w:iCs/>
        </w:rPr>
        <w:t xml:space="preserve"> vizuální podobě jakéhokoliv </w:t>
      </w:r>
      <w:r w:rsidR="002301EE" w:rsidRPr="002301EE">
        <w:rPr>
          <w:i/>
          <w:iCs/>
        </w:rPr>
        <w:t xml:space="preserve">televizního </w:t>
      </w:r>
      <w:r w:rsidR="00C553AF" w:rsidRPr="002301EE">
        <w:rPr>
          <w:i/>
          <w:iCs/>
        </w:rPr>
        <w:t xml:space="preserve">programu, </w:t>
      </w:r>
      <w:r w:rsidR="002301EE" w:rsidRPr="002301EE">
        <w:rPr>
          <w:i/>
          <w:iCs/>
        </w:rPr>
        <w:t>a</w:t>
      </w:r>
      <w:r w:rsidR="00E76248" w:rsidRPr="002301EE">
        <w:rPr>
          <w:i/>
          <w:iCs/>
        </w:rPr>
        <w:t xml:space="preserve">le právě </w:t>
      </w:r>
      <w:r w:rsidR="00E76248" w:rsidRPr="003C62E2">
        <w:rPr>
          <w:i/>
          <w:iCs/>
        </w:rPr>
        <w:t>to jsme chtěli p</w:t>
      </w:r>
      <w:r w:rsidR="00C553AF" w:rsidRPr="003C62E2">
        <w:rPr>
          <w:i/>
          <w:iCs/>
        </w:rPr>
        <w:t>rojekt</w:t>
      </w:r>
      <w:r w:rsidR="00E76248" w:rsidRPr="003C62E2">
        <w:rPr>
          <w:i/>
          <w:iCs/>
        </w:rPr>
        <w:t>em</w:t>
      </w:r>
      <w:r w:rsidR="003C62E2" w:rsidRPr="003C62E2">
        <w:rPr>
          <w:i/>
          <w:iCs/>
        </w:rPr>
        <w:t xml:space="preserve"> </w:t>
      </w:r>
      <w:r w:rsidR="003C62E2" w:rsidRPr="003C62E2">
        <w:rPr>
          <w:rFonts w:eastAsia="Calibri"/>
          <w:i/>
          <w:iCs/>
        </w:rPr>
        <w:t>Artelier z</w:t>
      </w:r>
      <w:r w:rsidR="00C553AF" w:rsidRPr="003C62E2">
        <w:rPr>
          <w:i/>
          <w:iCs/>
        </w:rPr>
        <w:t>měnit</w:t>
      </w:r>
      <w:r w:rsidR="003822C5" w:rsidRPr="003C62E2">
        <w:rPr>
          <w:i/>
          <w:iCs/>
        </w:rPr>
        <w:t>.</w:t>
      </w:r>
      <w:r w:rsidR="003822C5">
        <w:rPr>
          <w:i/>
          <w:iCs/>
        </w:rPr>
        <w:t xml:space="preserve"> N</w:t>
      </w:r>
      <w:r w:rsidR="002301EE">
        <w:rPr>
          <w:i/>
          <w:iCs/>
        </w:rPr>
        <w:t xml:space="preserve">abídli jsme mladým umělcům prostor </w:t>
      </w:r>
      <w:r w:rsidR="005538B3">
        <w:rPr>
          <w:i/>
          <w:iCs/>
        </w:rPr>
        <w:t xml:space="preserve">ve </w:t>
      </w:r>
      <w:r w:rsidR="002301EE">
        <w:rPr>
          <w:i/>
          <w:iCs/>
        </w:rPr>
        <w:t>vysílání</w:t>
      </w:r>
      <w:r w:rsidR="003822C5">
        <w:rPr>
          <w:i/>
          <w:iCs/>
        </w:rPr>
        <w:t xml:space="preserve"> a</w:t>
      </w:r>
      <w:r w:rsidR="005538B3">
        <w:rPr>
          <w:i/>
          <w:iCs/>
        </w:rPr>
        <w:t> </w:t>
      </w:r>
      <w:r w:rsidR="003822C5">
        <w:rPr>
          <w:i/>
          <w:iCs/>
        </w:rPr>
        <w:t>v</w:t>
      </w:r>
      <w:r w:rsidR="00E76248" w:rsidRPr="002301EE">
        <w:rPr>
          <w:i/>
          <w:iCs/>
        </w:rPr>
        <w:t xml:space="preserve">yzvali jsme výtvarníky a výtvarnice z řad našich diváků, aby se spolupodíleli na vizuální podobě kanálu ČT art. Odezva nás velmi </w:t>
      </w:r>
      <w:r w:rsidR="003822C5">
        <w:rPr>
          <w:i/>
          <w:iCs/>
        </w:rPr>
        <w:t xml:space="preserve">mile </w:t>
      </w:r>
      <w:r w:rsidR="00E76248" w:rsidRPr="002301EE">
        <w:rPr>
          <w:i/>
          <w:iCs/>
        </w:rPr>
        <w:t xml:space="preserve">překvapila, porota vybírala vítěze ze 450 přihlášených umělců. První část projektu jsme právě uzavřeli a já se těším, až </w:t>
      </w:r>
      <w:r w:rsidR="005538B3" w:rsidRPr="002301EE">
        <w:rPr>
          <w:i/>
          <w:iCs/>
        </w:rPr>
        <w:t xml:space="preserve">diváci uvidí </w:t>
      </w:r>
      <w:r w:rsidR="002301EE">
        <w:rPr>
          <w:i/>
          <w:iCs/>
        </w:rPr>
        <w:t>vítězné</w:t>
      </w:r>
      <w:r w:rsidR="00E76248" w:rsidRPr="002301EE">
        <w:rPr>
          <w:i/>
          <w:iCs/>
        </w:rPr>
        <w:t xml:space="preserve"> práce v podobě jinglů </w:t>
      </w:r>
      <w:r w:rsidR="002301EE">
        <w:rPr>
          <w:i/>
          <w:iCs/>
        </w:rPr>
        <w:t xml:space="preserve">od září na </w:t>
      </w:r>
      <w:r w:rsidR="00E76248" w:rsidRPr="002301EE">
        <w:rPr>
          <w:i/>
          <w:iCs/>
        </w:rPr>
        <w:t>ČT art,“</w:t>
      </w:r>
      <w:r w:rsidR="00E76248">
        <w:t xml:space="preserve"> říká generální ředitel České televize </w:t>
      </w:r>
      <w:r w:rsidR="002301EE" w:rsidRPr="002301EE">
        <w:rPr>
          <w:b/>
          <w:bCs/>
        </w:rPr>
        <w:t>Jan Souček.</w:t>
      </w:r>
    </w:p>
    <w:p w14:paraId="6051DF50" w14:textId="7EA90EDB" w:rsidR="00C553AF" w:rsidRDefault="004A29D8" w:rsidP="00C553AF">
      <w:pPr>
        <w:pStyle w:val="Textzprvy"/>
      </w:pPr>
      <w:r>
        <w:t>M</w:t>
      </w:r>
      <w:r w:rsidR="00C553AF">
        <w:t>ladé výtvarníky, absolventy či studenty výtvarných škol od 18 do 33 let</w:t>
      </w:r>
      <w:r w:rsidR="003822C5">
        <w:t xml:space="preserve"> oslovil kanál ČT art</w:t>
      </w:r>
      <w:r>
        <w:t xml:space="preserve"> loni v září</w:t>
      </w:r>
      <w:r w:rsidR="003822C5">
        <w:t xml:space="preserve"> </w:t>
      </w:r>
      <w:r>
        <w:t>s nabídkou</w:t>
      </w:r>
      <w:r w:rsidR="00C553AF">
        <w:t>, aby zaslali do televize fotografie svých děl v pěti kategoriích: malba/kresba/grafika</w:t>
      </w:r>
      <w:r w:rsidR="005538B3">
        <w:t>,</w:t>
      </w:r>
      <w:r w:rsidR="00C553AF">
        <w:t xml:space="preserve"> fotografie</w:t>
      </w:r>
      <w:r w:rsidR="005538B3">
        <w:t>,</w:t>
      </w:r>
      <w:r w:rsidR="00C553AF">
        <w:t xml:space="preserve"> socha</w:t>
      </w:r>
      <w:r w:rsidR="005538B3">
        <w:t>,</w:t>
      </w:r>
      <w:r w:rsidR="00C553AF">
        <w:t xml:space="preserve"> sklo/porcelán/keramika a instalace/intervence.</w:t>
      </w:r>
      <w:r w:rsidR="003822C5">
        <w:t xml:space="preserve"> </w:t>
      </w:r>
      <w:r w:rsidR="00C553AF">
        <w:t xml:space="preserve">Odborná sedmičlenná porota z řad pedagogů vysokých škol, kurátorů, kunsthistoriků a publicistů z nich </w:t>
      </w:r>
      <w:r>
        <w:t>právě teď</w:t>
      </w:r>
      <w:r w:rsidR="00C553AF">
        <w:t xml:space="preserve"> vybrala t</w:t>
      </w:r>
      <w:r w:rsidR="00C437E9">
        <w:t>y</w:t>
      </w:r>
      <w:r w:rsidR="00C553AF">
        <w:t xml:space="preserve"> nejlepší a nejzajímavější. </w:t>
      </w:r>
    </w:p>
    <w:p w14:paraId="3FF0E3A4" w14:textId="20748E46" w:rsidR="00C553AF" w:rsidRDefault="00C553AF" w:rsidP="00C553AF">
      <w:pPr>
        <w:pStyle w:val="Textzprvy"/>
      </w:pPr>
      <w:r>
        <w:t>V porotě zasedli proděkan Fakulty umění a designu Univerzity Jana Evangelisty Purkyně Ústí nad Labem Michal Koleček, historička umění na Vědecko-výzkumném pracovišti Akademie výtvarných umění v Praze Terezie Nekvindová, pedagog Institutu tvůrčí fotografie na Filozoficko-přírodovědecké fakultě Slezské univerzity v Opavě Tomáš Pospěch, ředitel Moravské galerie v Brně Jan Press, kritik, publicista, pedagog a kurátor Fotograf Gallery v Praze Jiří Ptáček, výtvarná kritička a teoretička Noemi Purkrábková a kurátorka, teoretička a pedagožka katedry teorie a dějin umění Fakulty umění Ostravské univerzity Kateřina Rathouská Štroblová.</w:t>
      </w:r>
    </w:p>
    <w:p w14:paraId="4CAC45D6" w14:textId="7D0F0856" w:rsidR="003822C5" w:rsidRDefault="003822C5" w:rsidP="003822C5">
      <w:pPr>
        <w:pStyle w:val="Textzprvy"/>
      </w:pPr>
      <w:r w:rsidRPr="00C553AF">
        <w:rPr>
          <w:i/>
          <w:iCs/>
        </w:rPr>
        <w:t>„Díla vítězů nyní natočíme do podoby několikavteřinových jinglů, které se stanou nedílnou součástí vysílání ČT art mezi jednotlivými pořady. Vznikne tak unikátní galerie děl současných mladých autorů a autorek vizuálního umění, která se dá neustále rozšiřovat. Projekt bude mít i svou podobu na webu ctart.cz, kde jednotlivé autory a jejich díla více představíme formou rozhovorů, vizitek</w:t>
      </w:r>
      <w:r w:rsidR="00C437E9">
        <w:rPr>
          <w:i/>
          <w:iCs/>
        </w:rPr>
        <w:t xml:space="preserve"> a</w:t>
      </w:r>
      <w:r w:rsidRPr="00C553AF">
        <w:rPr>
          <w:i/>
          <w:iCs/>
        </w:rPr>
        <w:t xml:space="preserve"> natočených medailonků,“</w:t>
      </w:r>
      <w:r w:rsidRPr="00C553AF">
        <w:t xml:space="preserve"> </w:t>
      </w:r>
      <w:r>
        <w:t>dodává</w:t>
      </w:r>
      <w:r w:rsidRPr="00C553AF">
        <w:t xml:space="preserve"> výkonný ředitel ČT art </w:t>
      </w:r>
      <w:r w:rsidRPr="00C553AF">
        <w:rPr>
          <w:b/>
          <w:bCs/>
        </w:rPr>
        <w:t>Tomáš Motl.</w:t>
      </w:r>
      <w:r w:rsidRPr="00C553AF">
        <w:t xml:space="preserve"> Hotové jingly obohatí vysílání kulturního kanálu </w:t>
      </w:r>
      <w:r w:rsidR="00C437E9">
        <w:t>od</w:t>
      </w:r>
      <w:r>
        <w:t xml:space="preserve"> </w:t>
      </w:r>
      <w:r w:rsidRPr="00C553AF">
        <w:t>září 2025.</w:t>
      </w:r>
      <w:r>
        <w:t xml:space="preserve"> </w:t>
      </w:r>
    </w:p>
    <w:p w14:paraId="417D67D1" w14:textId="16C4B692" w:rsidR="00C553AF" w:rsidRPr="00C553AF" w:rsidRDefault="00C553AF" w:rsidP="00C553AF">
      <w:pPr>
        <w:pStyle w:val="Textzprvy"/>
        <w:jc w:val="left"/>
        <w:rPr>
          <w:b/>
          <w:bCs/>
        </w:rPr>
      </w:pPr>
      <w:r w:rsidRPr="00C553AF">
        <w:rPr>
          <w:b/>
          <w:bCs/>
        </w:rPr>
        <w:t>Vítězní umělci soutěže A</w:t>
      </w:r>
      <w:r w:rsidR="003C62E2">
        <w:rPr>
          <w:b/>
          <w:bCs/>
        </w:rPr>
        <w:t>rtelier</w:t>
      </w:r>
    </w:p>
    <w:p w14:paraId="03048696" w14:textId="0F369975" w:rsidR="00C553AF" w:rsidRDefault="00C553AF" w:rsidP="00C553AF">
      <w:pPr>
        <w:pStyle w:val="Textzprvy"/>
        <w:jc w:val="left"/>
      </w:pPr>
      <w:r w:rsidRPr="00C553AF">
        <w:rPr>
          <w:b/>
          <w:bCs/>
        </w:rPr>
        <w:t>Malba/kresba/grafika</w:t>
      </w:r>
      <w:r>
        <w:br/>
        <w:t>Dominika Dobiášová, FAVU: Hunter, Witch and Picker</w:t>
      </w:r>
      <w:r>
        <w:br/>
        <w:t>Jakub Dvořák, FAVU: Křižovatka za kruhovým objezdem</w:t>
      </w:r>
      <w:r>
        <w:br/>
        <w:t>Olga</w:t>
      </w:r>
      <w:r w:rsidR="003C62E2">
        <w:t xml:space="preserve"> Krykun, </w:t>
      </w:r>
      <w:r>
        <w:t>UMPRUM: Days, Months, Years</w:t>
      </w:r>
      <w:r>
        <w:br/>
        <w:t>Martina Zatloukalová, FU OU: Do hypnotického spánku a zpět</w:t>
      </w:r>
    </w:p>
    <w:p w14:paraId="5FABCACF" w14:textId="7BCA6B82" w:rsidR="00C553AF" w:rsidRDefault="00C553AF" w:rsidP="00C553AF">
      <w:pPr>
        <w:pStyle w:val="Textzprvy"/>
        <w:jc w:val="left"/>
      </w:pPr>
      <w:r w:rsidRPr="00C553AF">
        <w:rPr>
          <w:b/>
          <w:bCs/>
        </w:rPr>
        <w:lastRenderedPageBreak/>
        <w:t>Fotografie</w:t>
      </w:r>
      <w:r>
        <w:br/>
        <w:t>Jiří Kostiha, Střední škola designu a módy Prostějov: Současná městská estetika česká</w:t>
      </w:r>
      <w:r>
        <w:br/>
        <w:t>Emma Lea Nikodýmová, Vysoká škola kreativní komunikace, Praha 4: Tekutá modernita</w:t>
      </w:r>
      <w:r>
        <w:br/>
        <w:t>Barbora Švejnochová, FAMU:</w:t>
      </w:r>
      <w:r w:rsidR="003C62E2">
        <w:t xml:space="preserve"> Wave, Flower, Sun</w:t>
      </w:r>
      <w:r w:rsidR="003C62E2">
        <w:br/>
      </w:r>
      <w:r>
        <w:t>Michal Lukáč, FUD UJEP: O dokumentaci performance</w:t>
      </w:r>
    </w:p>
    <w:p w14:paraId="5C904862" w14:textId="1BD5A06D" w:rsidR="00C553AF" w:rsidRPr="002744A5" w:rsidRDefault="00C553AF" w:rsidP="00C553AF">
      <w:pPr>
        <w:pStyle w:val="Textzprvy"/>
        <w:jc w:val="left"/>
      </w:pPr>
      <w:r w:rsidRPr="00C553AF">
        <w:rPr>
          <w:b/>
          <w:bCs/>
        </w:rPr>
        <w:t>Socha</w:t>
      </w:r>
      <w:r>
        <w:rPr>
          <w:b/>
          <w:bCs/>
        </w:rPr>
        <w:br/>
      </w:r>
      <w:r>
        <w:t>Rozálie Vlachová, FUD UJEP: Honor to</w:t>
      </w:r>
      <w:r w:rsidR="003C62E2">
        <w:t xml:space="preserve"> Invisible Creators</w:t>
      </w:r>
      <w:r w:rsidR="003C62E2">
        <w:br/>
      </w:r>
      <w:r>
        <w:t>Lucie Medřická, FUD UJEP: Na kraji jiný krajiny</w:t>
      </w:r>
      <w:r>
        <w:rPr>
          <w:b/>
          <w:bCs/>
        </w:rPr>
        <w:br/>
      </w:r>
      <w:r>
        <w:t>Josef Hakl, FDULS: Koupající se figura</w:t>
      </w:r>
      <w:r>
        <w:rPr>
          <w:b/>
          <w:bCs/>
        </w:rPr>
        <w:br/>
      </w:r>
      <w:r>
        <w:t>Marie Zandálková, FAVU: Protaetia – Uprchlíkům hmyzí říše</w:t>
      </w:r>
    </w:p>
    <w:p w14:paraId="2635B8A3" w14:textId="1F951157" w:rsidR="00C553AF" w:rsidRPr="00C553AF" w:rsidRDefault="00C553AF" w:rsidP="00C553AF">
      <w:pPr>
        <w:pStyle w:val="Textzprvy"/>
        <w:jc w:val="left"/>
        <w:rPr>
          <w:b/>
          <w:bCs/>
        </w:rPr>
      </w:pPr>
      <w:r w:rsidRPr="00C553AF">
        <w:rPr>
          <w:b/>
          <w:bCs/>
        </w:rPr>
        <w:t>Sklo/porcelán/keramika</w:t>
      </w:r>
      <w:r>
        <w:rPr>
          <w:b/>
          <w:bCs/>
        </w:rPr>
        <w:br/>
      </w:r>
      <w:r>
        <w:t>Marie Nakonečná, UMPRUM: Na houby</w:t>
      </w:r>
      <w:r>
        <w:rPr>
          <w:b/>
          <w:bCs/>
        </w:rPr>
        <w:br/>
      </w:r>
      <w:r>
        <w:t>Pavlína Šváchová, FDULS: Totem No.</w:t>
      </w:r>
      <w:r w:rsidR="008525F8">
        <w:t xml:space="preserve"> </w:t>
      </w:r>
      <w:r>
        <w:t>3</w:t>
      </w:r>
      <w:r>
        <w:rPr>
          <w:b/>
          <w:bCs/>
        </w:rPr>
        <w:br/>
      </w:r>
      <w:r>
        <w:t>Anna Jožová, UMPRUM: Gaia</w:t>
      </w:r>
      <w:r>
        <w:rPr>
          <w:b/>
          <w:bCs/>
        </w:rPr>
        <w:br/>
      </w:r>
      <w:r>
        <w:t>Tomáš Černý, FDULS: Do králičí nory</w:t>
      </w:r>
    </w:p>
    <w:p w14:paraId="75F9014E" w14:textId="77777777" w:rsidR="00C553AF" w:rsidRDefault="00C553AF" w:rsidP="00C553AF">
      <w:pPr>
        <w:pStyle w:val="Textzprvy"/>
        <w:jc w:val="left"/>
      </w:pPr>
      <w:r w:rsidRPr="00C553AF">
        <w:rPr>
          <w:b/>
          <w:bCs/>
        </w:rPr>
        <w:t>Instalace/intervence</w:t>
      </w:r>
      <w:r>
        <w:br/>
        <w:t>Jan Slanina, AVU: DTJ 2.4</w:t>
      </w:r>
      <w:r>
        <w:br/>
        <w:t>Klára Čermáková, UMPRUM: Ruce (a jiné produkty práce) 2.0</w:t>
      </w:r>
      <w:r>
        <w:br/>
        <w:t>Nina Sibinská, AVU: Máš čas?</w:t>
      </w:r>
      <w:r>
        <w:br/>
        <w:t>Anna Šimralová, FUA TUL: Obraz prostoru</w:t>
      </w:r>
    </w:p>
    <w:p w14:paraId="6CB40119" w14:textId="77777777" w:rsidR="00C553AF" w:rsidRDefault="00C553AF" w:rsidP="00C553AF"/>
    <w:p w14:paraId="509B0E59" w14:textId="77777777" w:rsidR="00704FFD" w:rsidRPr="00070486" w:rsidRDefault="00704FFD" w:rsidP="004137D7">
      <w:pPr>
        <w:pStyle w:val="Textzprvy"/>
        <w:spacing w:after="0"/>
      </w:pPr>
    </w:p>
    <w:p w14:paraId="67824652" w14:textId="77777777" w:rsidR="00966A9B" w:rsidRDefault="00966A9B" w:rsidP="00966A9B">
      <w:pPr>
        <w:pStyle w:val="Textzprvy"/>
        <w:spacing w:after="0"/>
        <w:rPr>
          <w:bCs/>
        </w:rPr>
      </w:pPr>
    </w:p>
    <w:p w14:paraId="0BD09767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5C4CF533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DCDD" w14:textId="77777777" w:rsidR="00C437E9" w:rsidRDefault="00C437E9" w:rsidP="00FE502B">
      <w:r>
        <w:separator/>
      </w:r>
    </w:p>
  </w:endnote>
  <w:endnote w:type="continuationSeparator" w:id="0">
    <w:p w14:paraId="4B00511C" w14:textId="77777777" w:rsidR="00C437E9" w:rsidRDefault="00C437E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5BA5" w14:textId="77777777" w:rsidR="00C437E9" w:rsidRPr="00B90A0A" w:rsidRDefault="00C437E9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14EDA961" w14:textId="77777777" w:rsidR="00C437E9" w:rsidRPr="00B90A0A" w:rsidRDefault="00C437E9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C879905" w14:textId="77777777" w:rsidR="00C437E9" w:rsidRPr="007312C5" w:rsidRDefault="00C437E9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9ADE" w14:textId="77777777" w:rsidR="00C437E9" w:rsidRDefault="00C437E9" w:rsidP="00FE502B">
      <w:r>
        <w:separator/>
      </w:r>
    </w:p>
  </w:footnote>
  <w:footnote w:type="continuationSeparator" w:id="0">
    <w:p w14:paraId="4B33C18D" w14:textId="77777777" w:rsidR="00C437E9" w:rsidRDefault="00C437E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9E59" w14:textId="77777777" w:rsidR="00C437E9" w:rsidRDefault="00C437E9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0C479" wp14:editId="732E12F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7BA8B" w14:textId="77777777" w:rsidR="00C437E9" w:rsidRPr="00E5126A" w:rsidRDefault="00C437E9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0C4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4A07BA8B" w14:textId="77777777" w:rsidR="00C437E9" w:rsidRPr="00E5126A" w:rsidRDefault="00C437E9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999D413" wp14:editId="2D69AC6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B43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194A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01EE"/>
    <w:rsid w:val="002370B2"/>
    <w:rsid w:val="00266600"/>
    <w:rsid w:val="00271094"/>
    <w:rsid w:val="002744A5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22C5"/>
    <w:rsid w:val="00387802"/>
    <w:rsid w:val="003940B7"/>
    <w:rsid w:val="003B0712"/>
    <w:rsid w:val="003B26F7"/>
    <w:rsid w:val="003B6CB2"/>
    <w:rsid w:val="003C07D0"/>
    <w:rsid w:val="003C62E2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29D8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38B3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1708"/>
    <w:rsid w:val="0084209E"/>
    <w:rsid w:val="008525F8"/>
    <w:rsid w:val="008528D3"/>
    <w:rsid w:val="008575C3"/>
    <w:rsid w:val="00872F28"/>
    <w:rsid w:val="0087379A"/>
    <w:rsid w:val="00882F6F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106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036D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437E9"/>
    <w:rsid w:val="00C553AF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76248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0B4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1B78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7199D0"/>
  <w15:docId w15:val="{247F65FA-20B5-4EA6-9ADA-EF1E8EB8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Arteli&#233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TZ_Arteliér</Template>
  <TotalTime>56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3838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Bordier Marie</cp:lastModifiedBy>
  <cp:revision>5</cp:revision>
  <cp:lastPrinted>2023-04-18T10:42:00Z</cp:lastPrinted>
  <dcterms:created xsi:type="dcterms:W3CDTF">2025-02-08T15:48:00Z</dcterms:created>
  <dcterms:modified xsi:type="dcterms:W3CDTF">2025-02-11T08:56:00Z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