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2875" w14:textId="77777777" w:rsidR="00083A50" w:rsidRPr="00083A50" w:rsidRDefault="00083A50" w:rsidP="00083A50">
      <w:pPr>
        <w:rPr>
          <w:rFonts w:ascii="Verdana" w:hAnsi="Verdana"/>
          <w:b/>
          <w:bCs/>
          <w:sz w:val="32"/>
          <w:szCs w:val="32"/>
        </w:rPr>
      </w:pPr>
      <w:r w:rsidRPr="00083A50">
        <w:rPr>
          <w:rFonts w:ascii="Verdana" w:hAnsi="Verdana"/>
          <w:b/>
          <w:bCs/>
          <w:sz w:val="32"/>
          <w:szCs w:val="32"/>
        </w:rPr>
        <w:t xml:space="preserve">Lidský život? Náhoda ve vesmíru. Nový dokument </w:t>
      </w:r>
      <w:proofErr w:type="spellStart"/>
      <w:r w:rsidRPr="00083A50">
        <w:rPr>
          <w:rFonts w:ascii="Verdana" w:hAnsi="Verdana"/>
          <w:b/>
          <w:bCs/>
          <w:sz w:val="32"/>
          <w:szCs w:val="32"/>
        </w:rPr>
        <w:t>Androméďan</w:t>
      </w:r>
      <w:proofErr w:type="spellEnd"/>
      <w:r w:rsidRPr="00083A50">
        <w:rPr>
          <w:rFonts w:ascii="Verdana" w:hAnsi="Verdana"/>
          <w:b/>
          <w:bCs/>
          <w:sz w:val="32"/>
          <w:szCs w:val="32"/>
        </w:rPr>
        <w:t xml:space="preserve"> nahlíží do světa Františka Koukolíka</w:t>
      </w:r>
    </w:p>
    <w:p w14:paraId="06FDE00B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5488C742" w14:textId="71E79112" w:rsidR="003B26F7" w:rsidRPr="004A43E3" w:rsidRDefault="00083A50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22. srpna 2025</w:t>
      </w:r>
    </w:p>
    <w:p w14:paraId="1E5110D6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37540846" w14:textId="55372E23" w:rsidR="003B26F7" w:rsidRDefault="00083A50" w:rsidP="00083A50">
      <w:pPr>
        <w:pStyle w:val="Perexzprvy"/>
        <w:spacing w:after="0"/>
        <w:rPr>
          <w:bCs/>
        </w:rPr>
      </w:pPr>
      <w:r w:rsidRPr="00083A50">
        <w:rPr>
          <w:bCs/>
        </w:rPr>
        <w:t xml:space="preserve">Vysoce osobní portrét neuropatologa Františka Koukolíka provede diváky klíčovými místy a myšlenkami jeho života. Dokument se zamýšlí nad tématy jako jsou paměť, láska, náhoda a lidské rozhodování v kontextu vesmíru a poznání. Propojuje </w:t>
      </w:r>
      <w:proofErr w:type="spellStart"/>
      <w:r w:rsidRPr="00083A50">
        <w:rPr>
          <w:bCs/>
        </w:rPr>
        <w:t>Koukolíkovu</w:t>
      </w:r>
      <w:proofErr w:type="spellEnd"/>
      <w:r w:rsidRPr="00083A50">
        <w:rPr>
          <w:bCs/>
        </w:rPr>
        <w:t xml:space="preserve"> „vyšší“ inteligenci s moderními technologiemi, včetně té umělé. Dokument </w:t>
      </w:r>
      <w:proofErr w:type="spellStart"/>
      <w:r w:rsidRPr="00083A50">
        <w:rPr>
          <w:bCs/>
        </w:rPr>
        <w:t>Androméďan</w:t>
      </w:r>
      <w:proofErr w:type="spellEnd"/>
      <w:r w:rsidRPr="00083A50">
        <w:rPr>
          <w:bCs/>
        </w:rPr>
        <w:t xml:space="preserve"> – cesta doktora Koukolíka uvede Česká televize v premiéře na programu ČT2 v úterý 9. září ve 21 hodin. Snímek režisérky Šárky Maixnerové vznikal po dobu jednoho roku a přibližuje nejen osobní cestu tohoto mimořádného člověka, ale také jeho vnitřní svět myšlenek, emocí a hodnot.</w:t>
      </w:r>
    </w:p>
    <w:p w14:paraId="0C8B3794" w14:textId="77777777" w:rsidR="00083A50" w:rsidRDefault="00083A50" w:rsidP="00083A50">
      <w:pPr>
        <w:pStyle w:val="Textzprvy"/>
        <w:spacing w:after="0"/>
        <w:rPr>
          <w:i/>
          <w:iCs/>
        </w:rPr>
      </w:pPr>
    </w:p>
    <w:p w14:paraId="4E80559E" w14:textId="1E85C2B4" w:rsidR="00083A50" w:rsidRDefault="00083A50" w:rsidP="00083A50">
      <w:pPr>
        <w:pStyle w:val="Textzprvy"/>
        <w:spacing w:after="0"/>
      </w:pPr>
      <w:r w:rsidRPr="00083A50">
        <w:rPr>
          <w:i/>
          <w:iCs/>
        </w:rPr>
        <w:t xml:space="preserve">„Dokument Šárky Maixnerové není klasickým portrétem, je vizuálně mimořádně atraktivní výpravou do nitra lidských duší, za poznáváním a hledáním cesty. Příběh neuvěřitelně inteligentního a moudrého muže je inspirativní, nutí k přemýšlení; v dnešní myšlenkově i hodnotově vyprahlé době nesmírně osvěžující,“ </w:t>
      </w:r>
      <w:r w:rsidRPr="00083A50">
        <w:t xml:space="preserve">říká kreativní producentka </w:t>
      </w:r>
      <w:r w:rsidRPr="00083A50">
        <w:rPr>
          <w:b/>
          <w:bCs/>
        </w:rPr>
        <w:t>Lenka Poláková</w:t>
      </w:r>
      <w:r w:rsidRPr="00083A50">
        <w:t>.</w:t>
      </w:r>
    </w:p>
    <w:p w14:paraId="0D4618EF" w14:textId="77777777" w:rsidR="00083A50" w:rsidRPr="00083A50" w:rsidRDefault="00083A50" w:rsidP="00083A50">
      <w:pPr>
        <w:pStyle w:val="Textzprvy"/>
        <w:spacing w:after="0"/>
      </w:pPr>
    </w:p>
    <w:p w14:paraId="2C6179EC" w14:textId="0997E4A5" w:rsidR="00083A50" w:rsidRDefault="00083A50" w:rsidP="00083A50">
      <w:pPr>
        <w:pStyle w:val="Textzprvy"/>
        <w:spacing w:after="0"/>
      </w:pPr>
      <w:r w:rsidRPr="00083A50">
        <w:t>Doktor František Koukolík je neuropatolog, popularizátor vědy, zdravého stárnutí, kritického myšlení, lásky a štěstí. Režisérka Šárka Maixnerová se svým štábem vyrazila po stopách informací, které doktor Koukolík</w:t>
      </w:r>
      <w:r w:rsidR="00F848BB">
        <w:t xml:space="preserve"> </w:t>
      </w:r>
      <w:r w:rsidRPr="00083A50">
        <w:t>v životě sbírá, na cestu, kterou reálně prošel. Setkávali se rok pouze o jeho volných víkendech, protože pracuje stále na plný úvazek na patologii V Thomayerově nemocnici v Praze, a vyjížděli na místa, na kterých nebyl tu padesát, tu třicet let.</w:t>
      </w:r>
    </w:p>
    <w:p w14:paraId="37B10BF7" w14:textId="77777777" w:rsidR="00083A50" w:rsidRPr="00083A50" w:rsidRDefault="00083A50" w:rsidP="00083A50">
      <w:pPr>
        <w:pStyle w:val="Textzprvy"/>
        <w:spacing w:after="0"/>
      </w:pPr>
    </w:p>
    <w:p w14:paraId="1E24DCA6" w14:textId="7A14FB5B" w:rsidR="00083A50" w:rsidRPr="00083A50" w:rsidRDefault="00083A50" w:rsidP="00083A50">
      <w:pPr>
        <w:pStyle w:val="Textzprvy"/>
        <w:spacing w:after="0"/>
      </w:pPr>
      <w:r w:rsidRPr="00083A50">
        <w:t>Za nejdůležitější pro člověka považuje František Koukolík paměť, schopnost pracovat s informacemi a náhody. A pak také schopnost vlastního rozhodování, přestože je člověk, podle něj, tvor především emocionální.</w:t>
      </w:r>
    </w:p>
    <w:p w14:paraId="07317E96" w14:textId="77777777" w:rsidR="00083A50" w:rsidRPr="00083A50" w:rsidRDefault="00083A50" w:rsidP="00083A50">
      <w:pPr>
        <w:pStyle w:val="Textzprvy"/>
        <w:spacing w:after="0"/>
      </w:pPr>
    </w:p>
    <w:p w14:paraId="10D1EF67" w14:textId="77777777" w:rsidR="00083A50" w:rsidRPr="00083A50" w:rsidRDefault="00083A50" w:rsidP="00083A50">
      <w:pPr>
        <w:pStyle w:val="Textzprvy"/>
        <w:spacing w:after="0"/>
        <w:rPr>
          <w:i/>
          <w:iCs/>
        </w:rPr>
      </w:pPr>
      <w:r w:rsidRPr="00083A50">
        <w:rPr>
          <w:i/>
          <w:iCs/>
        </w:rPr>
        <w:t>„V době adorace radikálních názorů, buď-anebo, je pro mě úlevné trávit čas s lidmi, kteří vidí věci tak, jak jsou. Doktor Koukolík je geniální společník na cestě realitou, ať se člověku líbí, nebo ne,“</w:t>
      </w:r>
      <w:r w:rsidRPr="00083A50">
        <w:t xml:space="preserve"> říká režisérka </w:t>
      </w:r>
      <w:r w:rsidRPr="00083A50">
        <w:rPr>
          <w:b/>
          <w:bCs/>
        </w:rPr>
        <w:t>Šárka Maixnerová</w:t>
      </w:r>
      <w:r w:rsidRPr="00083A50">
        <w:t>.</w:t>
      </w:r>
    </w:p>
    <w:p w14:paraId="60D9EAA7" w14:textId="77777777" w:rsidR="00083A50" w:rsidRPr="00083A50" w:rsidRDefault="00083A50" w:rsidP="00083A50">
      <w:pPr>
        <w:pStyle w:val="Textzprvy"/>
        <w:spacing w:after="0"/>
        <w:rPr>
          <w:i/>
          <w:iCs/>
        </w:rPr>
      </w:pPr>
    </w:p>
    <w:p w14:paraId="230BF744" w14:textId="77777777" w:rsidR="00083A50" w:rsidRPr="00083A50" w:rsidRDefault="00083A50" w:rsidP="00083A50">
      <w:pPr>
        <w:pStyle w:val="Textzprvy"/>
        <w:spacing w:after="0"/>
      </w:pPr>
      <w:r w:rsidRPr="00083A50">
        <w:t>Film otevírá krátký, zneklidňující rozhovor doktora Koukolíka s umělou inteligencí – zbytek ale patří výhradně lidské mysli. Snímek se zaměřuje na témata paměti, náhody, emocí, rozhodování a svobody volby. Je určen těm, kteří si ještě občas kladou otázky, místo aby jen klikali na odpovědi.</w:t>
      </w:r>
    </w:p>
    <w:p w14:paraId="7273921D" w14:textId="77777777" w:rsidR="00083A50" w:rsidRPr="00083A50" w:rsidRDefault="00083A50" w:rsidP="00083A50">
      <w:pPr>
        <w:pStyle w:val="Textzprvy"/>
        <w:spacing w:after="0"/>
        <w:rPr>
          <w:b/>
        </w:rPr>
      </w:pPr>
    </w:p>
    <w:p w14:paraId="56B9644F" w14:textId="77777777" w:rsidR="00083A50" w:rsidRPr="00083A50" w:rsidRDefault="00083A50" w:rsidP="00083A50">
      <w:pPr>
        <w:pStyle w:val="Textzprvy"/>
        <w:spacing w:after="0"/>
      </w:pPr>
      <w:r w:rsidRPr="00083A50">
        <w:rPr>
          <w:b/>
        </w:rPr>
        <w:t xml:space="preserve">autoři projektu – </w:t>
      </w:r>
      <w:r w:rsidRPr="00083A50">
        <w:rPr>
          <w:b/>
          <w:bCs/>
        </w:rPr>
        <w:t>námět:</w:t>
      </w:r>
      <w:r w:rsidRPr="00083A50">
        <w:t xml:space="preserve"> Šárka Maixnerová, Ivana Lokajová // </w:t>
      </w:r>
      <w:r w:rsidRPr="00083A50">
        <w:rPr>
          <w:b/>
          <w:bCs/>
        </w:rPr>
        <w:t>scénář a režie:</w:t>
      </w:r>
      <w:r w:rsidRPr="00083A50">
        <w:t xml:space="preserve"> Šárka Maixnerová // </w:t>
      </w:r>
      <w:r w:rsidRPr="00083A50">
        <w:rPr>
          <w:b/>
          <w:bCs/>
        </w:rPr>
        <w:t>kreativní producentka:</w:t>
      </w:r>
      <w:r w:rsidRPr="00083A50">
        <w:t xml:space="preserve"> Lenka Poláková // </w:t>
      </w:r>
      <w:r w:rsidRPr="00083A50">
        <w:rPr>
          <w:b/>
          <w:bCs/>
        </w:rPr>
        <w:t>dramaturg:</w:t>
      </w:r>
      <w:r w:rsidRPr="00083A50">
        <w:t xml:space="preserve"> Lenka Poláková // </w:t>
      </w:r>
      <w:r w:rsidRPr="00083A50">
        <w:rPr>
          <w:b/>
          <w:bCs/>
        </w:rPr>
        <w:t>kamera:</w:t>
      </w:r>
      <w:r w:rsidRPr="00083A50">
        <w:t xml:space="preserve"> Jakub Šiška // </w:t>
      </w:r>
      <w:r w:rsidRPr="00083A50">
        <w:rPr>
          <w:b/>
          <w:bCs/>
        </w:rPr>
        <w:t>vedoucí produkce:</w:t>
      </w:r>
      <w:r w:rsidRPr="00083A50">
        <w:t xml:space="preserve"> Marta Hostinská // </w:t>
      </w:r>
      <w:r w:rsidRPr="00083A50">
        <w:rPr>
          <w:b/>
          <w:bCs/>
        </w:rPr>
        <w:t>výkonná producentka:</w:t>
      </w:r>
      <w:r w:rsidRPr="00083A50">
        <w:t xml:space="preserve"> Olga Grossmannová</w:t>
      </w:r>
    </w:p>
    <w:p w14:paraId="5AE29CCF" w14:textId="77777777" w:rsidR="00966A9B" w:rsidRDefault="00966A9B" w:rsidP="00083A50">
      <w:pPr>
        <w:pStyle w:val="Textzprvy"/>
        <w:spacing w:after="0"/>
        <w:rPr>
          <w:bCs/>
        </w:rPr>
      </w:pPr>
    </w:p>
    <w:p w14:paraId="42A6917B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B280530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2888" w14:textId="77777777" w:rsidR="00083A50" w:rsidRDefault="00083A50" w:rsidP="00FE502B">
      <w:r>
        <w:separator/>
      </w:r>
    </w:p>
  </w:endnote>
  <w:endnote w:type="continuationSeparator" w:id="0">
    <w:p w14:paraId="7088B91D" w14:textId="77777777" w:rsidR="00083A50" w:rsidRDefault="00083A50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A00000AF" w:usb1="1000206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9F0D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1C7473EA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3A8FA8B5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3199" w14:textId="77777777" w:rsidR="00083A50" w:rsidRDefault="00083A50" w:rsidP="00FE502B">
      <w:r>
        <w:separator/>
      </w:r>
    </w:p>
  </w:footnote>
  <w:footnote w:type="continuationSeparator" w:id="0">
    <w:p w14:paraId="0C3C2961" w14:textId="77777777" w:rsidR="00083A50" w:rsidRDefault="00083A50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D26E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6A0419" wp14:editId="172C2CD8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9BC7A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A04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5E9BC7A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4C11464" wp14:editId="4E38037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50"/>
    <w:rsid w:val="00005066"/>
    <w:rsid w:val="00005CB7"/>
    <w:rsid w:val="00041F97"/>
    <w:rsid w:val="00054142"/>
    <w:rsid w:val="00063C81"/>
    <w:rsid w:val="00070486"/>
    <w:rsid w:val="00074F2B"/>
    <w:rsid w:val="00083A50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55069"/>
    <w:rsid w:val="00266600"/>
    <w:rsid w:val="00267994"/>
    <w:rsid w:val="00271094"/>
    <w:rsid w:val="00284E29"/>
    <w:rsid w:val="002A57EC"/>
    <w:rsid w:val="002C322F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369A4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16D2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848BB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CA8FF2"/>
  <w15:chartTrackingRefBased/>
  <w15:docId w15:val="{1323877D-E34C-46DE-84FB-E1342526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101</TotalTime>
  <Pages>1</Pages>
  <Words>370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2691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4</cp:revision>
  <cp:lastPrinted>2023-04-18T10:42:00Z</cp:lastPrinted>
  <dcterms:created xsi:type="dcterms:W3CDTF">2025-08-22T07:43:00Z</dcterms:created>
  <dcterms:modified xsi:type="dcterms:W3CDTF">2025-08-22T09:24:00Z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