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97" w:rsidRDefault="00935497" w:rsidP="00935497">
      <w:pPr>
        <w:rPr>
          <w:rFonts w:ascii="Verdana" w:hAnsi="Verdana"/>
          <w:b/>
          <w:sz w:val="32"/>
          <w:szCs w:val="32"/>
        </w:rPr>
      </w:pPr>
      <w:r w:rsidRPr="009E0282">
        <w:rPr>
          <w:rFonts w:ascii="Verdana" w:hAnsi="Verdana"/>
          <w:b/>
          <w:sz w:val="32"/>
          <w:szCs w:val="32"/>
        </w:rPr>
        <w:t>Ze spolumajitele firmy na likvidaci odpadu ekologickým aktivistou prot</w:t>
      </w:r>
      <w:r>
        <w:rPr>
          <w:rFonts w:ascii="Verdana" w:hAnsi="Verdana"/>
          <w:b/>
          <w:sz w:val="32"/>
          <w:szCs w:val="32"/>
        </w:rPr>
        <w:t>i</w:t>
      </w:r>
      <w:r w:rsidR="000C113C">
        <w:rPr>
          <w:rFonts w:ascii="Verdana" w:hAnsi="Verdana"/>
          <w:b/>
          <w:sz w:val="32"/>
          <w:szCs w:val="32"/>
        </w:rPr>
        <w:t xml:space="preserve"> své vůli – scenárista a </w:t>
      </w:r>
      <w:r w:rsidRPr="009E0282">
        <w:rPr>
          <w:rFonts w:ascii="Verdana" w:hAnsi="Verdana"/>
          <w:b/>
          <w:sz w:val="32"/>
          <w:szCs w:val="32"/>
        </w:rPr>
        <w:t>režisér Petr Zelenka začal natáčet seriál Limity</w:t>
      </w:r>
      <w:r w:rsidR="000C113C">
        <w:rPr>
          <w:rFonts w:ascii="Verdana" w:hAnsi="Verdana"/>
          <w:b/>
          <w:sz w:val="32"/>
          <w:szCs w:val="32"/>
        </w:rPr>
        <w:t xml:space="preserve"> </w:t>
      </w:r>
    </w:p>
    <w:p w:rsidR="00935497" w:rsidRDefault="00935497" w:rsidP="00935497">
      <w:pPr>
        <w:rPr>
          <w:rFonts w:ascii="Verdana" w:hAnsi="Verdana"/>
          <w:b/>
          <w:sz w:val="32"/>
          <w:szCs w:val="32"/>
        </w:rPr>
      </w:pPr>
    </w:p>
    <w:p w:rsidR="00935497" w:rsidRDefault="00935497" w:rsidP="00935497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E43FF">
        <w:rPr>
          <w:rFonts w:ascii="Verdana" w:hAnsi="Verdana"/>
          <w:noProof/>
          <w:color w:val="auto"/>
          <w:sz w:val="18"/>
          <w:szCs w:val="18"/>
        </w:rPr>
        <w:t>1</w:t>
      </w:r>
      <w:r w:rsidR="00DE43FF">
        <w:rPr>
          <w:rFonts w:ascii="Verdana" w:hAnsi="Verdana"/>
          <w:noProof/>
          <w:color w:val="auto"/>
          <w:sz w:val="18"/>
          <w:szCs w:val="18"/>
        </w:rPr>
        <w:t>4</w:t>
      </w:r>
      <w:r w:rsidR="00DE43FF">
        <w:rPr>
          <w:rFonts w:ascii="Verdana" w:hAnsi="Verdana"/>
          <w:noProof/>
          <w:color w:val="auto"/>
          <w:sz w:val="18"/>
          <w:szCs w:val="18"/>
        </w:rPr>
        <w:t>. května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935497" w:rsidRDefault="00935497" w:rsidP="00935497">
      <w:pPr>
        <w:rPr>
          <w:rFonts w:ascii="Verdana" w:hAnsi="Verdana"/>
          <w:color w:val="auto"/>
          <w:sz w:val="18"/>
          <w:szCs w:val="18"/>
        </w:rPr>
      </w:pPr>
    </w:p>
    <w:p w:rsidR="00935497" w:rsidRDefault="00935497" w:rsidP="00935497">
      <w:pPr>
        <w:rPr>
          <w:rFonts w:ascii="Verdana" w:hAnsi="Verdana"/>
          <w:color w:val="auto"/>
          <w:sz w:val="18"/>
          <w:szCs w:val="18"/>
        </w:rPr>
      </w:pPr>
    </w:p>
    <w:p w:rsidR="00935497" w:rsidRPr="00C241AE" w:rsidRDefault="002C1B3E" w:rsidP="00FD1A5A">
      <w:r>
        <w:rPr>
          <w:rFonts w:ascii="Verdana" w:hAnsi="Verdana"/>
          <w:b/>
          <w:sz w:val="18"/>
          <w:szCs w:val="18"/>
        </w:rPr>
        <w:t>Jak se ze severočeského podnikatele stan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e ikona ekologických protestů a z manželského sporu celospolečenský konflikt?</w:t>
      </w:r>
      <w:r w:rsidR="00F54533" w:rsidRPr="00D36480">
        <w:rPr>
          <w:rFonts w:ascii="Verdana" w:hAnsi="Verdana"/>
          <w:b/>
          <w:sz w:val="18"/>
          <w:szCs w:val="18"/>
        </w:rPr>
        <w:t xml:space="preserve"> </w:t>
      </w:r>
      <w:r w:rsidR="00A017BE">
        <w:rPr>
          <w:rFonts w:ascii="Verdana" w:hAnsi="Verdana"/>
          <w:b/>
          <w:sz w:val="18"/>
          <w:szCs w:val="18"/>
        </w:rPr>
        <w:t>Osmidíln</w:t>
      </w:r>
      <w:r>
        <w:rPr>
          <w:rFonts w:ascii="Verdana" w:hAnsi="Verdana"/>
          <w:b/>
          <w:sz w:val="18"/>
          <w:szCs w:val="18"/>
        </w:rPr>
        <w:t>ý</w:t>
      </w:r>
      <w:r w:rsidR="00A017B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seriál</w:t>
      </w:r>
      <w:r w:rsidR="00A017BE">
        <w:rPr>
          <w:rFonts w:ascii="Verdana" w:hAnsi="Verdana"/>
          <w:b/>
          <w:sz w:val="18"/>
          <w:szCs w:val="18"/>
        </w:rPr>
        <w:t xml:space="preserve"> </w:t>
      </w:r>
      <w:r w:rsidR="009B13EF">
        <w:rPr>
          <w:rFonts w:ascii="Verdana" w:hAnsi="Verdana"/>
          <w:b/>
          <w:sz w:val="18"/>
          <w:szCs w:val="18"/>
        </w:rPr>
        <w:t xml:space="preserve">Limity </w:t>
      </w:r>
      <w:r w:rsidR="000C113C">
        <w:rPr>
          <w:rFonts w:ascii="Verdana" w:hAnsi="Verdana"/>
          <w:b/>
          <w:sz w:val="18"/>
          <w:szCs w:val="18"/>
        </w:rPr>
        <w:t>začal podle svého námětu a </w:t>
      </w:r>
      <w:r w:rsidR="00A017BE">
        <w:rPr>
          <w:rFonts w:ascii="Verdana" w:hAnsi="Verdana"/>
          <w:b/>
          <w:sz w:val="18"/>
          <w:szCs w:val="18"/>
        </w:rPr>
        <w:t>scénáře natáčet režisér Petr Zelenka</w:t>
      </w:r>
      <w:r w:rsidR="00C11872">
        <w:rPr>
          <w:rFonts w:ascii="Verdana" w:hAnsi="Verdana"/>
          <w:b/>
          <w:sz w:val="18"/>
          <w:szCs w:val="18"/>
        </w:rPr>
        <w:t>, a to</w:t>
      </w:r>
      <w:r w:rsidR="00A017BE">
        <w:rPr>
          <w:rFonts w:ascii="Verdana" w:hAnsi="Verdana"/>
          <w:b/>
          <w:sz w:val="18"/>
          <w:szCs w:val="18"/>
        </w:rPr>
        <w:t xml:space="preserve"> n</w:t>
      </w:r>
      <w:r w:rsidR="00FD1A5A">
        <w:rPr>
          <w:rFonts w:ascii="Verdana" w:hAnsi="Verdana"/>
          <w:b/>
          <w:sz w:val="18"/>
          <w:szCs w:val="18"/>
        </w:rPr>
        <w:t>a Fakultě umění a designu</w:t>
      </w:r>
      <w:r w:rsidR="000C113C">
        <w:rPr>
          <w:rFonts w:ascii="Verdana" w:hAnsi="Verdana"/>
          <w:b/>
          <w:sz w:val="18"/>
          <w:szCs w:val="18"/>
        </w:rPr>
        <w:t xml:space="preserve"> Univerzity</w:t>
      </w:r>
      <w:r w:rsidR="00FD1A5A">
        <w:rPr>
          <w:rFonts w:ascii="Verdana" w:hAnsi="Verdana"/>
          <w:b/>
          <w:sz w:val="18"/>
          <w:szCs w:val="18"/>
        </w:rPr>
        <w:t xml:space="preserve"> Jana Evangelisty Purkyně v Ústí nad Labem. Do hlavních rolí vybral Aleše Hámu, Veroniku Khek Kubařovou, Tatianu Dykovou, Maxmiliána Dolanského či Jaroslava Plesla. V programu České televize se </w:t>
      </w:r>
      <w:r w:rsidR="009B13EF">
        <w:rPr>
          <w:rFonts w:ascii="Verdana" w:hAnsi="Verdana"/>
          <w:b/>
          <w:sz w:val="18"/>
          <w:szCs w:val="18"/>
        </w:rPr>
        <w:t>seriál</w:t>
      </w:r>
      <w:r w:rsidR="00FD1A5A">
        <w:rPr>
          <w:rFonts w:ascii="Verdana" w:hAnsi="Verdana"/>
          <w:b/>
          <w:sz w:val="18"/>
          <w:szCs w:val="18"/>
        </w:rPr>
        <w:t xml:space="preserve"> objeví příští rok. </w:t>
      </w:r>
    </w:p>
    <w:p w:rsidR="00935497" w:rsidRDefault="00935497" w:rsidP="00935497">
      <w:pPr>
        <w:pStyle w:val="Textzprvy"/>
        <w:spacing w:after="0"/>
      </w:pPr>
    </w:p>
    <w:p w:rsidR="00935497" w:rsidRPr="00C241AE" w:rsidRDefault="00935497" w:rsidP="00935497">
      <w:pPr>
        <w:pStyle w:val="Textzprvy"/>
        <w:spacing w:after="0"/>
      </w:pPr>
      <w:r w:rsidRPr="00C241AE">
        <w:rPr>
          <w:i/>
        </w:rPr>
        <w:t>„Petr Zelenka patří bezesporu k nejoriginálnějším českým scenáristům. V rámci své poetiky, která míchá absurdno a groteskno s krutou realitou, nezaujímá žádné jednoznačné stanovisko, jen reflektuje dobu v celé její rozporuplnosti a absurditě. Limity ukazují všechno to zmatení kolem problémů naší planety a jejího znečišťování – včetně těch, kteří ji v zájmu ekonomického růstu drancují, stejně jako jejich protivníků se stále radikálnějším přístupem k její záchraně. Asi nikdo nečeká, že by televizní seriál předložil recept na řešení ekologické krize</w:t>
      </w:r>
      <w:r w:rsidR="000C113C">
        <w:rPr>
          <w:i/>
        </w:rPr>
        <w:t>. Limity ale nastolují otázky a </w:t>
      </w:r>
      <w:r w:rsidRPr="00C241AE">
        <w:rPr>
          <w:i/>
        </w:rPr>
        <w:t>provokují nás, abychom na ně hledali odpovědi</w:t>
      </w:r>
      <w:r w:rsidR="000C113C">
        <w:rPr>
          <w:i/>
        </w:rPr>
        <w:t>,</w:t>
      </w:r>
      <w:r w:rsidRPr="00C241AE">
        <w:rPr>
          <w:i/>
        </w:rPr>
        <w:t xml:space="preserve"> a co je ale pro mě to nejpodstatnější, je fakt, že to Petr Zelenka v Limitech dělá velice zábavným způsobem,“</w:t>
      </w:r>
      <w:r w:rsidRPr="00C241AE">
        <w:t xml:space="preserve"> </w:t>
      </w:r>
      <w:r w:rsidR="00721F56">
        <w:t>konstatuje</w:t>
      </w:r>
      <w:r w:rsidRPr="00C241AE">
        <w:t xml:space="preserve"> kreativní producentka ČT </w:t>
      </w:r>
      <w:r w:rsidRPr="00C241AE">
        <w:rPr>
          <w:b/>
        </w:rPr>
        <w:t>Kateřina Ondřejková.</w:t>
      </w:r>
      <w:r w:rsidR="000C113C">
        <w:t xml:space="preserve"> </w:t>
      </w:r>
    </w:p>
    <w:p w:rsidR="00935497" w:rsidRDefault="00935497" w:rsidP="00935497">
      <w:pPr>
        <w:pStyle w:val="Textzprvy"/>
        <w:spacing w:after="0"/>
      </w:pPr>
    </w:p>
    <w:p w:rsidR="00D70324" w:rsidRPr="005B2D44" w:rsidRDefault="00D70324" w:rsidP="00935497">
      <w:pPr>
        <w:pStyle w:val="Textzprvy"/>
        <w:spacing w:after="0"/>
        <w:rPr>
          <w:i/>
        </w:rPr>
      </w:pPr>
      <w:r>
        <w:t>Na námětu k novému seriálu, jehož je i spoluproducentem, začal Petr Zelenka pracovat</w:t>
      </w:r>
      <w:r w:rsidR="007875F8">
        <w:t xml:space="preserve"> téměř</w:t>
      </w:r>
      <w:r>
        <w:t xml:space="preserve"> před čtyřmi roky. Jeho Dabing Street</w:t>
      </w:r>
      <w:r w:rsidR="00C45DA4">
        <w:t>,</w:t>
      </w:r>
      <w:r>
        <w:t xml:space="preserve"> první seriál pro ČT</w:t>
      </w:r>
      <w:r w:rsidR="009B13EF">
        <w:t>,</w:t>
      </w:r>
      <w:r w:rsidR="00721F56">
        <w:t xml:space="preserve"> navíc oceněný Českým lvem</w:t>
      </w:r>
      <w:r w:rsidR="00C45DA4">
        <w:t xml:space="preserve">, měl premiéru před šesti lety. </w:t>
      </w:r>
      <w:r w:rsidR="00C45DA4" w:rsidRPr="00721F56">
        <w:rPr>
          <w:i/>
        </w:rPr>
        <w:t>„Obtížně hledám témata, kterým bych věřil a kterými by mne bavilo se zabývat. Po několikaleté práci na scénáři Limitů jsem přesvědčený, že v tomto případě máme skvělé téma. Limity jsou dějově velice aktuální, zpracování příběhu je přitom originální a překvapivé</w:t>
      </w:r>
      <w:r w:rsidR="007875F8">
        <w:rPr>
          <w:i/>
        </w:rPr>
        <w:t>,</w:t>
      </w:r>
      <w:r w:rsidR="00C45DA4" w:rsidRPr="00721F56">
        <w:rPr>
          <w:i/>
        </w:rPr>
        <w:t xml:space="preserve"> a jak se mi teď zdá, zároveň jediné možné,“</w:t>
      </w:r>
      <w:r w:rsidR="00721F56">
        <w:rPr>
          <w:i/>
        </w:rPr>
        <w:t xml:space="preserve"> </w:t>
      </w:r>
      <w:r w:rsidR="00721F56" w:rsidRPr="00721F56">
        <w:t xml:space="preserve">prozrazuje </w:t>
      </w:r>
      <w:r w:rsidR="00721F56" w:rsidRPr="00721F56">
        <w:rPr>
          <w:b/>
        </w:rPr>
        <w:t>Petr Zelenka</w:t>
      </w:r>
      <w:r w:rsidR="00721F56">
        <w:rPr>
          <w:i/>
        </w:rPr>
        <w:t xml:space="preserve">. </w:t>
      </w:r>
      <w:r w:rsidR="00721F56" w:rsidRPr="005B2D44">
        <w:rPr>
          <w:i/>
        </w:rPr>
        <w:t>„</w:t>
      </w:r>
      <w:r w:rsidR="00B62B68" w:rsidRPr="005B2D44">
        <w:rPr>
          <w:i/>
        </w:rPr>
        <w:t>Hlavní postav</w:t>
      </w:r>
      <w:r w:rsidR="009B13EF">
        <w:rPr>
          <w:i/>
        </w:rPr>
        <w:t xml:space="preserve">ou </w:t>
      </w:r>
      <w:r w:rsidR="00B62B68" w:rsidRPr="005B2D44">
        <w:rPr>
          <w:i/>
        </w:rPr>
        <w:t>je</w:t>
      </w:r>
      <w:r w:rsidR="00EB3F7F">
        <w:rPr>
          <w:i/>
        </w:rPr>
        <w:t xml:space="preserve"> Karel – </w:t>
      </w:r>
      <w:r w:rsidR="00B62B68" w:rsidRPr="005B2D44">
        <w:rPr>
          <w:i/>
        </w:rPr>
        <w:t xml:space="preserve">chlápek, který se snadno a sám rychle vytočí, ale zároveň musí být velice milý, protože </w:t>
      </w:r>
      <w:r w:rsidR="005B2D44" w:rsidRPr="005B2D44">
        <w:rPr>
          <w:i/>
        </w:rPr>
        <w:t>ze začátku dělá jenom samé nesympatické skutky.</w:t>
      </w:r>
      <w:r w:rsidR="005B2D44">
        <w:rPr>
          <w:i/>
        </w:rPr>
        <w:t xml:space="preserve"> Postupně ale změní svoje názory téměř na všechno.</w:t>
      </w:r>
      <w:r w:rsidR="00D56B66">
        <w:rPr>
          <w:i/>
        </w:rPr>
        <w:t xml:space="preserve"> A pak jsou tu ženské hrdinky, </w:t>
      </w:r>
      <w:r w:rsidR="00EB3F7F">
        <w:rPr>
          <w:i/>
        </w:rPr>
        <w:t xml:space="preserve">Karlova </w:t>
      </w:r>
      <w:r w:rsidR="00D56B66">
        <w:rPr>
          <w:i/>
        </w:rPr>
        <w:t xml:space="preserve">exmanželka a </w:t>
      </w:r>
      <w:r w:rsidR="00EB3F7F">
        <w:rPr>
          <w:i/>
        </w:rPr>
        <w:t xml:space="preserve">jeho </w:t>
      </w:r>
      <w:r w:rsidR="00D56B66">
        <w:rPr>
          <w:i/>
        </w:rPr>
        <w:t>nová partnerka, které z příběhu nevycházejí nejlépe, to přiznávám rovnou. Nevím, proč se mi to takhle přihodilo, musím si na to dá</w:t>
      </w:r>
      <w:r w:rsidR="006B4418">
        <w:rPr>
          <w:i/>
        </w:rPr>
        <w:t>t</w:t>
      </w:r>
      <w:r w:rsidR="00D56B66">
        <w:rPr>
          <w:i/>
        </w:rPr>
        <w:t xml:space="preserve"> příště větší p</w:t>
      </w:r>
      <w:r w:rsidR="006B4418">
        <w:rPr>
          <w:i/>
        </w:rPr>
        <w:t>ozor</w:t>
      </w:r>
      <w:r w:rsidR="00D56B66">
        <w:rPr>
          <w:i/>
        </w:rPr>
        <w:t xml:space="preserve"> a </w:t>
      </w:r>
      <w:r w:rsidR="00EB3F7F">
        <w:rPr>
          <w:i/>
        </w:rPr>
        <w:t xml:space="preserve">můj </w:t>
      </w:r>
      <w:r w:rsidR="006B4418">
        <w:rPr>
          <w:i/>
        </w:rPr>
        <w:t xml:space="preserve">další </w:t>
      </w:r>
      <w:r w:rsidR="00EB3F7F">
        <w:rPr>
          <w:i/>
        </w:rPr>
        <w:t>p</w:t>
      </w:r>
      <w:r w:rsidR="006B4418">
        <w:rPr>
          <w:i/>
        </w:rPr>
        <w:t xml:space="preserve">rojekt bude jenom o sympatických ženských postavách,“ </w:t>
      </w:r>
      <w:r w:rsidR="006B4418" w:rsidRPr="006B4418">
        <w:t>slibuje režisér a scenárista</w:t>
      </w:r>
      <w:r w:rsidR="006B4418">
        <w:rPr>
          <w:i/>
        </w:rPr>
        <w:t>.</w:t>
      </w:r>
      <w:r w:rsidR="000C113C">
        <w:rPr>
          <w:i/>
        </w:rPr>
        <w:t xml:space="preserve"> </w:t>
      </w:r>
    </w:p>
    <w:p w:rsidR="00D70324" w:rsidRDefault="00D70324" w:rsidP="00935497">
      <w:pPr>
        <w:pStyle w:val="Textzprvy"/>
        <w:spacing w:after="0"/>
      </w:pPr>
    </w:p>
    <w:p w:rsidR="00935497" w:rsidRDefault="002D4D46" w:rsidP="00935497">
      <w:pPr>
        <w:pStyle w:val="Textzprvy"/>
        <w:spacing w:after="0"/>
      </w:pPr>
      <w:r w:rsidRPr="002D4D46">
        <w:t xml:space="preserve">V roli podnikatele a nedobrovolného aktivisty se divákům představí </w:t>
      </w:r>
      <w:r w:rsidR="007875F8">
        <w:t>hvězdný průvodce oblíbenou</w:t>
      </w:r>
      <w:r w:rsidRPr="002D4D46">
        <w:t xml:space="preserve"> vědomostní soutěž</w:t>
      </w:r>
      <w:r w:rsidR="007875F8">
        <w:t>í</w:t>
      </w:r>
      <w:r w:rsidRPr="002D4D46">
        <w:t xml:space="preserve"> Kde domov můj? </w:t>
      </w:r>
      <w:r w:rsidRPr="002D4D46">
        <w:rPr>
          <w:b/>
        </w:rPr>
        <w:t>Aleš Háma</w:t>
      </w:r>
      <w:r w:rsidRPr="007875F8">
        <w:t>.</w:t>
      </w:r>
      <w:r>
        <w:rPr>
          <w:i/>
        </w:rPr>
        <w:t xml:space="preserve"> </w:t>
      </w:r>
      <w:r w:rsidR="00EF324A">
        <w:rPr>
          <w:i/>
        </w:rPr>
        <w:t>„</w:t>
      </w:r>
      <w:r w:rsidR="00C052CA">
        <w:rPr>
          <w:i/>
        </w:rPr>
        <w:t>Jak už to tak v mém životě bývá, i za mým obsazením do Limitů se ukrývá náhoda. Jedna moje kolegyně totiž pozvala P</w:t>
      </w:r>
      <w:r w:rsidR="005D56BB">
        <w:rPr>
          <w:i/>
        </w:rPr>
        <w:t>e</w:t>
      </w:r>
      <w:r w:rsidR="00C052CA">
        <w:rPr>
          <w:i/>
        </w:rPr>
        <w:t xml:space="preserve">tra Zelenku na představení </w:t>
      </w:r>
      <w:r w:rsidR="005D56BB">
        <w:rPr>
          <w:i/>
        </w:rPr>
        <w:t>Můj nejlepší kamarád, ve kterém mám hlavní roli. Pak jsme zašli na kafe</w:t>
      </w:r>
      <w:r w:rsidR="007875F8">
        <w:rPr>
          <w:i/>
        </w:rPr>
        <w:t>, pozval mě na kamerové zkoušky</w:t>
      </w:r>
      <w:r w:rsidR="005D56BB">
        <w:rPr>
          <w:i/>
        </w:rPr>
        <w:t xml:space="preserve"> a nakonec mi nabídl postavu Karla ve svém novém seriálu. Jak říkám, náhoda mě Petrovi přihrála do cesty</w:t>
      </w:r>
      <w:r w:rsidR="00EF324A">
        <w:rPr>
          <w:i/>
        </w:rPr>
        <w:t xml:space="preserve">,“ </w:t>
      </w:r>
      <w:r w:rsidR="00EF324A" w:rsidRPr="00EF324A">
        <w:t>popisuje herec a moderátor</w:t>
      </w:r>
      <w:r>
        <w:t>.</w:t>
      </w:r>
      <w:r w:rsidR="00EF324A">
        <w:rPr>
          <w:i/>
        </w:rPr>
        <w:t xml:space="preserve"> </w:t>
      </w:r>
      <w:r w:rsidR="00EF324A" w:rsidRPr="00EF324A">
        <w:t>Jeho seriálovým synem Igorem bude</w:t>
      </w:r>
      <w:r w:rsidR="005D56BB">
        <w:rPr>
          <w:i/>
        </w:rPr>
        <w:t xml:space="preserve"> </w:t>
      </w:r>
      <w:r w:rsidR="00EF324A" w:rsidRPr="00C241AE">
        <w:rPr>
          <w:b/>
        </w:rPr>
        <w:t>Maxmilián Dolanský</w:t>
      </w:r>
      <w:r w:rsidR="00F32037" w:rsidRPr="00F32037">
        <w:t xml:space="preserve">: </w:t>
      </w:r>
      <w:r w:rsidR="00935497" w:rsidRPr="00C241AE">
        <w:rPr>
          <w:i/>
        </w:rPr>
        <w:t xml:space="preserve">„Naše rodina </w:t>
      </w:r>
      <w:r w:rsidR="00EF324A">
        <w:rPr>
          <w:i/>
        </w:rPr>
        <w:t xml:space="preserve">v Limitech </w:t>
      </w:r>
      <w:r w:rsidR="00935497" w:rsidRPr="00C241AE">
        <w:rPr>
          <w:i/>
        </w:rPr>
        <w:t xml:space="preserve">si s ničím moc hlavu neláme. </w:t>
      </w:r>
      <w:r w:rsidR="006B4418">
        <w:rPr>
          <w:i/>
        </w:rPr>
        <w:t>O</w:t>
      </w:r>
      <w:r w:rsidR="00935497">
        <w:rPr>
          <w:i/>
        </w:rPr>
        <w:t xml:space="preserve">tec </w:t>
      </w:r>
      <w:r w:rsidR="00935497" w:rsidRPr="00C241AE">
        <w:rPr>
          <w:i/>
        </w:rPr>
        <w:t xml:space="preserve">se snaží ze všeho vyklouznout. </w:t>
      </w:r>
      <w:r w:rsidR="00EF324A">
        <w:rPr>
          <w:i/>
        </w:rPr>
        <w:t>Syn</w:t>
      </w:r>
      <w:r w:rsidR="00F32037">
        <w:rPr>
          <w:i/>
        </w:rPr>
        <w:t xml:space="preserve">a nadchne účast na protestních akcích </w:t>
      </w:r>
      <w:r w:rsidR="00935497" w:rsidRPr="00C241AE">
        <w:rPr>
          <w:i/>
        </w:rPr>
        <w:t>a snaží</w:t>
      </w:r>
      <w:r w:rsidR="00F32037">
        <w:rPr>
          <w:i/>
        </w:rPr>
        <w:t xml:space="preserve"> </w:t>
      </w:r>
      <w:r w:rsidR="00935497" w:rsidRPr="00C241AE">
        <w:rPr>
          <w:i/>
        </w:rPr>
        <w:t>se</w:t>
      </w:r>
      <w:r w:rsidR="006B4418">
        <w:rPr>
          <w:i/>
        </w:rPr>
        <w:t xml:space="preserve"> rodiče </w:t>
      </w:r>
      <w:r w:rsidR="00935497" w:rsidRPr="00C241AE">
        <w:rPr>
          <w:i/>
        </w:rPr>
        <w:t>přesvědčit o tom, že m</w:t>
      </w:r>
      <w:r w:rsidR="00F32037">
        <w:rPr>
          <w:i/>
        </w:rPr>
        <w:t>ají</w:t>
      </w:r>
      <w:r w:rsidR="00935497" w:rsidRPr="00C241AE">
        <w:rPr>
          <w:i/>
        </w:rPr>
        <w:t xml:space="preserve"> smysl. </w:t>
      </w:r>
      <w:r w:rsidR="006B4418">
        <w:rPr>
          <w:i/>
        </w:rPr>
        <w:t>Možná chování té mé postavy ovlivňuje i</w:t>
      </w:r>
      <w:r w:rsidR="00935497" w:rsidRPr="00C241AE">
        <w:rPr>
          <w:i/>
        </w:rPr>
        <w:t xml:space="preserve"> vzdor vůči autorit</w:t>
      </w:r>
      <w:r w:rsidR="00EB3F7F">
        <w:rPr>
          <w:i/>
        </w:rPr>
        <w:t>ám</w:t>
      </w:r>
      <w:r w:rsidR="007875F8">
        <w:rPr>
          <w:i/>
        </w:rPr>
        <w:t xml:space="preserve"> a určitá forma trucu. A pak i </w:t>
      </w:r>
      <w:r w:rsidR="00935497" w:rsidRPr="00C241AE">
        <w:rPr>
          <w:i/>
        </w:rPr>
        <w:t>láska</w:t>
      </w:r>
      <w:r w:rsidR="00F32037">
        <w:rPr>
          <w:i/>
        </w:rPr>
        <w:t>.</w:t>
      </w:r>
      <w:r w:rsidR="00935497" w:rsidRPr="00C241AE">
        <w:rPr>
          <w:i/>
        </w:rPr>
        <w:t>“</w:t>
      </w:r>
      <w:r w:rsidR="00935497">
        <w:t xml:space="preserve"> </w:t>
      </w:r>
    </w:p>
    <w:p w:rsidR="00F32037" w:rsidRDefault="00F32037" w:rsidP="00935497">
      <w:pPr>
        <w:pStyle w:val="Textzprvy"/>
        <w:spacing w:after="0"/>
      </w:pPr>
    </w:p>
    <w:p w:rsidR="00935497" w:rsidRDefault="00935497" w:rsidP="00935497">
      <w:pPr>
        <w:pStyle w:val="Textzprvy"/>
        <w:spacing w:after="0"/>
      </w:pPr>
      <w:r>
        <w:t>Štáb Petra Zelenky má natáčení osmidílného seriálu Limity rozložené do pětašedesáti dní</w:t>
      </w:r>
      <w:r w:rsidR="00E60261">
        <w:t xml:space="preserve">, a to nejen do lokací </w:t>
      </w:r>
      <w:r w:rsidR="00651C20">
        <w:t xml:space="preserve">v </w:t>
      </w:r>
      <w:r w:rsidR="00E60261">
        <w:t xml:space="preserve">Ústí nad Labem a jeho okolí, ale přesune si i do Libochovic na Litoměřicku </w:t>
      </w:r>
      <w:r w:rsidR="00651C20">
        <w:t>či do Prahy</w:t>
      </w:r>
      <w:r>
        <w:t>.</w:t>
      </w:r>
      <w:r w:rsidR="00651C20">
        <w:t xml:space="preserve"> Poslední klapka by měla padnout na začátku srpna. </w:t>
      </w:r>
    </w:p>
    <w:p w:rsidR="00935497" w:rsidRDefault="00935497" w:rsidP="00935497">
      <w:pPr>
        <w:pStyle w:val="Textzprvy"/>
        <w:spacing w:after="0"/>
      </w:pPr>
    </w:p>
    <w:p w:rsidR="00935497" w:rsidRDefault="00935497" w:rsidP="00935497">
      <w:pPr>
        <w:pStyle w:val="Textzprvy"/>
        <w:spacing w:after="0"/>
      </w:pPr>
      <w:r w:rsidRPr="004C08FC">
        <w:rPr>
          <w:b/>
        </w:rPr>
        <w:t>námět, scénář, režie:</w:t>
      </w:r>
      <w:r>
        <w:t xml:space="preserve"> Petr Zelenka // </w:t>
      </w:r>
      <w:r w:rsidRPr="004C08FC">
        <w:rPr>
          <w:b/>
        </w:rPr>
        <w:t>kamera:</w:t>
      </w:r>
      <w:r>
        <w:t xml:space="preserve"> Tomáš Frkal // </w:t>
      </w:r>
      <w:r w:rsidRPr="004C08FC">
        <w:rPr>
          <w:b/>
        </w:rPr>
        <w:t>architekt:</w:t>
      </w:r>
      <w:r>
        <w:t xml:space="preserve"> Nikola Tempír // </w:t>
      </w:r>
      <w:r w:rsidRPr="00F46E07">
        <w:rPr>
          <w:b/>
        </w:rPr>
        <w:t>zvuk:</w:t>
      </w:r>
      <w:r>
        <w:t xml:space="preserve"> Petr Neubauer // </w:t>
      </w:r>
      <w:r w:rsidRPr="00F46E07">
        <w:rPr>
          <w:b/>
        </w:rPr>
        <w:t>kostýmní výtvarnice:</w:t>
      </w:r>
      <w:r>
        <w:t xml:space="preserve"> Vladimíra Fomínová // </w:t>
      </w:r>
      <w:r w:rsidRPr="00F46E07">
        <w:rPr>
          <w:b/>
        </w:rPr>
        <w:t>producenti 0,7km films:</w:t>
      </w:r>
      <w:r>
        <w:t xml:space="preserve"> Martin Sehnal, Petr Zelenka // </w:t>
      </w:r>
      <w:r w:rsidRPr="00F46E07">
        <w:rPr>
          <w:b/>
        </w:rPr>
        <w:t>výkonná producentka ČT:</w:t>
      </w:r>
      <w:r>
        <w:t xml:space="preserve"> Jarmila Hoznauerová // </w:t>
      </w:r>
      <w:r w:rsidRPr="00F46E07">
        <w:rPr>
          <w:b/>
        </w:rPr>
        <w:t>kreativní producentka ČT:</w:t>
      </w:r>
      <w:r>
        <w:t xml:space="preserve"> Kateřina Ondřejková // </w:t>
      </w:r>
      <w:r w:rsidRPr="00F46E07">
        <w:rPr>
          <w:b/>
        </w:rPr>
        <w:t>hrají:</w:t>
      </w:r>
      <w:r>
        <w:t xml:space="preserve"> Aleš Háma, </w:t>
      </w:r>
      <w:r w:rsidRPr="006B658F">
        <w:t>Maxmilián Dolanský,</w:t>
      </w:r>
      <w:r w:rsidRPr="00C241AE">
        <w:t xml:space="preserve"> </w:t>
      </w:r>
      <w:r>
        <w:t xml:space="preserve">Veronika Khek Kubařová, Tatiana Dyková, Jaroslav Plesl, Ondřej Brousek, Pavla Beretová a další </w:t>
      </w:r>
    </w:p>
    <w:p w:rsidR="00935497" w:rsidRPr="00070486" w:rsidRDefault="00935497" w:rsidP="00935497">
      <w:pPr>
        <w:pStyle w:val="Textzprvy"/>
        <w:spacing w:after="0"/>
      </w:pPr>
    </w:p>
    <w:p w:rsidR="00935497" w:rsidRDefault="00935497" w:rsidP="00935497">
      <w:pPr>
        <w:pStyle w:val="Textzprvy"/>
        <w:spacing w:after="0"/>
        <w:rPr>
          <w:bCs/>
        </w:rPr>
      </w:pPr>
    </w:p>
    <w:p w:rsidR="00935497" w:rsidRPr="003B26F7" w:rsidRDefault="00935497" w:rsidP="00935497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BC3D43" w:rsidRDefault="00BC3D43"/>
    <w:sectPr w:rsidR="00BC3D43" w:rsidSect="00284E29">
      <w:headerReference w:type="default" r:id="rId6"/>
      <w:footerReference w:type="default" r:id="rId7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F0" w:rsidRDefault="000414F0">
      <w:r>
        <w:separator/>
      </w:r>
    </w:p>
  </w:endnote>
  <w:endnote w:type="continuationSeparator" w:id="0">
    <w:p w:rsidR="000414F0" w:rsidRDefault="0004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61" w:rsidRPr="00544A80" w:rsidRDefault="002C1B3E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:rsidR="00D52261" w:rsidRPr="00544A80" w:rsidRDefault="002C1B3E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:rsidR="00D52261" w:rsidRPr="00343CF5" w:rsidRDefault="000414F0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F0" w:rsidRDefault="000414F0">
      <w:r>
        <w:separator/>
      </w:r>
    </w:p>
  </w:footnote>
  <w:footnote w:type="continuationSeparator" w:id="0">
    <w:p w:rsidR="000414F0" w:rsidRDefault="0004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61" w:rsidRDefault="002C1B3E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1632C" wp14:editId="63E6904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261" w:rsidRPr="00E5126A" w:rsidRDefault="002C1B3E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16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:rsidR="00D52261" w:rsidRPr="00E5126A" w:rsidRDefault="002C1B3E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3B142C" wp14:editId="38819DE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97"/>
    <w:rsid w:val="000414F0"/>
    <w:rsid w:val="00043BCA"/>
    <w:rsid w:val="000C113C"/>
    <w:rsid w:val="0017185D"/>
    <w:rsid w:val="002C1B3E"/>
    <w:rsid w:val="002D4D46"/>
    <w:rsid w:val="00576FE4"/>
    <w:rsid w:val="005B2D44"/>
    <w:rsid w:val="005D56BB"/>
    <w:rsid w:val="00651C20"/>
    <w:rsid w:val="006B4418"/>
    <w:rsid w:val="00716658"/>
    <w:rsid w:val="00721F56"/>
    <w:rsid w:val="007875F8"/>
    <w:rsid w:val="00935497"/>
    <w:rsid w:val="009B13EF"/>
    <w:rsid w:val="00A017BE"/>
    <w:rsid w:val="00A116EA"/>
    <w:rsid w:val="00A20F0C"/>
    <w:rsid w:val="00B62B68"/>
    <w:rsid w:val="00B62BD9"/>
    <w:rsid w:val="00BC3D43"/>
    <w:rsid w:val="00BD0A8A"/>
    <w:rsid w:val="00C052CA"/>
    <w:rsid w:val="00C11872"/>
    <w:rsid w:val="00C45DA4"/>
    <w:rsid w:val="00D36480"/>
    <w:rsid w:val="00D56B66"/>
    <w:rsid w:val="00D70324"/>
    <w:rsid w:val="00DE43FF"/>
    <w:rsid w:val="00E60261"/>
    <w:rsid w:val="00E93F12"/>
    <w:rsid w:val="00EB3F7F"/>
    <w:rsid w:val="00EF324A"/>
    <w:rsid w:val="00F32037"/>
    <w:rsid w:val="00F54533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BA7A"/>
  <w15:docId w15:val="{196AFC17-1B9D-4C3D-9AB7-8263022D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4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5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549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549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35497"/>
    <w:rPr>
      <w:b/>
    </w:rPr>
  </w:style>
  <w:style w:type="paragraph" w:customStyle="1" w:styleId="Textzprvy">
    <w:name w:val="Text zprávy"/>
    <w:link w:val="TextzprvyChar"/>
    <w:uiPriority w:val="3"/>
    <w:qFormat/>
    <w:rsid w:val="00935497"/>
    <w:pPr>
      <w:spacing w:after="360" w:line="260" w:lineRule="exact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PerexzprvyChar">
    <w:name w:val="Perex zprávy Char"/>
    <w:link w:val="Perexzprvy"/>
    <w:uiPriority w:val="2"/>
    <w:rsid w:val="00935497"/>
    <w:rPr>
      <w:rFonts w:ascii="Verdana" w:eastAsia="Times New Roman" w:hAnsi="Verdana" w:cs="Times New Roman"/>
      <w:b/>
      <w:sz w:val="18"/>
      <w:szCs w:val="18"/>
      <w:lang w:eastAsia="cs-CZ"/>
    </w:rPr>
  </w:style>
  <w:style w:type="character" w:customStyle="1" w:styleId="TextzprvyChar">
    <w:name w:val="Text zprávy Char"/>
    <w:link w:val="Textzprvy"/>
    <w:uiPriority w:val="3"/>
    <w:rsid w:val="00935497"/>
    <w:rPr>
      <w:rFonts w:ascii="Verdana" w:eastAsia="Times New Roman" w:hAnsi="Verdana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Rachmann Martin</dc:creator>
  <cp:keywords/>
  <dc:description/>
  <cp:lastModifiedBy>Antoš Michal</cp:lastModifiedBy>
  <cp:revision>5</cp:revision>
  <dcterms:created xsi:type="dcterms:W3CDTF">2024-05-12T14:25:00Z</dcterms:created>
  <dcterms:modified xsi:type="dcterms:W3CDTF">2024-05-13T13:42:00Z</dcterms:modified>
</cp:coreProperties>
</file>